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598AB" w14:textId="2297EB1C" w:rsidR="008511AB" w:rsidRPr="004C2463" w:rsidRDefault="008511AB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C2463">
        <w:rPr>
          <w:rFonts w:ascii="Garamond" w:hAnsi="Garamond"/>
          <w:sz w:val="20"/>
          <w:szCs w:val="20"/>
        </w:rPr>
        <w:t xml:space="preserve">Kraków, dnia </w:t>
      </w:r>
      <w:r w:rsidR="004C2463" w:rsidRPr="004C2463">
        <w:rPr>
          <w:rFonts w:ascii="Garamond" w:hAnsi="Garamond"/>
          <w:sz w:val="20"/>
          <w:szCs w:val="20"/>
        </w:rPr>
        <w:t>15</w:t>
      </w:r>
      <w:r w:rsidR="002C0E79" w:rsidRPr="004C2463">
        <w:rPr>
          <w:rFonts w:ascii="Garamond" w:hAnsi="Garamond"/>
          <w:sz w:val="20"/>
          <w:szCs w:val="20"/>
        </w:rPr>
        <w:t>.0</w:t>
      </w:r>
      <w:r w:rsidR="004C2463" w:rsidRPr="004C2463">
        <w:rPr>
          <w:rFonts w:ascii="Garamond" w:hAnsi="Garamond"/>
          <w:sz w:val="20"/>
          <w:szCs w:val="20"/>
        </w:rPr>
        <w:t>5</w:t>
      </w:r>
      <w:r w:rsidR="002C0E79" w:rsidRPr="004C2463">
        <w:rPr>
          <w:rFonts w:ascii="Garamond" w:hAnsi="Garamond"/>
          <w:sz w:val="20"/>
          <w:szCs w:val="20"/>
        </w:rPr>
        <w:t>.202</w:t>
      </w:r>
      <w:r w:rsidR="00167488">
        <w:rPr>
          <w:rFonts w:ascii="Garamond" w:hAnsi="Garamond"/>
          <w:sz w:val="20"/>
          <w:szCs w:val="20"/>
        </w:rPr>
        <w:t>5</w:t>
      </w:r>
      <w:bookmarkStart w:id="0" w:name="_GoBack"/>
      <w:bookmarkEnd w:id="0"/>
      <w:r w:rsidR="002C0E79" w:rsidRPr="004C2463">
        <w:rPr>
          <w:rFonts w:ascii="Garamond" w:hAnsi="Garamond"/>
          <w:sz w:val="20"/>
          <w:szCs w:val="20"/>
        </w:rPr>
        <w:t xml:space="preserve"> roku</w:t>
      </w:r>
    </w:p>
    <w:p w14:paraId="7B0EC24B" w14:textId="77777777" w:rsidR="008511AB" w:rsidRPr="004C2463" w:rsidRDefault="008511AB" w:rsidP="00A60A83">
      <w:pPr>
        <w:suppressAutoHyphens/>
        <w:spacing w:line="276" w:lineRule="auto"/>
        <w:jc w:val="both"/>
        <w:rPr>
          <w:rFonts w:ascii="Garamond" w:hAnsi="Garamond" w:cs="Garamond"/>
          <w:kern w:val="1"/>
          <w:sz w:val="20"/>
          <w:szCs w:val="20"/>
          <w:lang w:eastAsia="ar-SA"/>
        </w:rPr>
      </w:pPr>
    </w:p>
    <w:p w14:paraId="00409FED" w14:textId="77777777" w:rsidR="008511AB" w:rsidRPr="004C2463" w:rsidRDefault="008511AB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C2463">
        <w:rPr>
          <w:rFonts w:ascii="Garamond" w:hAnsi="Garamond"/>
          <w:b/>
          <w:bCs/>
          <w:sz w:val="20"/>
          <w:szCs w:val="20"/>
        </w:rPr>
        <w:t>WSZYSCY KOGO TO DOTYCZY</w:t>
      </w:r>
    </w:p>
    <w:p w14:paraId="4A43F122" w14:textId="29762246" w:rsidR="008511AB" w:rsidRPr="004C2463" w:rsidRDefault="008511AB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C2463">
        <w:rPr>
          <w:rFonts w:ascii="Garamond" w:hAnsi="Garamond"/>
          <w:b/>
          <w:bCs/>
          <w:sz w:val="20"/>
          <w:szCs w:val="20"/>
        </w:rPr>
        <w:t>WYNIK POSTĘPOWANIA</w:t>
      </w:r>
    </w:p>
    <w:p w14:paraId="1926A879" w14:textId="77777777" w:rsidR="008511AB" w:rsidRPr="004C2463" w:rsidRDefault="008511AB" w:rsidP="00A60A83">
      <w:pPr>
        <w:pStyle w:val="Standard"/>
        <w:spacing w:line="276" w:lineRule="auto"/>
        <w:rPr>
          <w:rFonts w:ascii="Garamond" w:eastAsia="Garamond" w:hAnsi="Garamond" w:cs="Garamond"/>
          <w:b/>
          <w:bCs/>
          <w:sz w:val="20"/>
          <w:szCs w:val="20"/>
        </w:rPr>
      </w:pPr>
    </w:p>
    <w:p w14:paraId="4135F444" w14:textId="3FCF6AB4" w:rsidR="008511AB" w:rsidRPr="004C2463" w:rsidRDefault="00CC1381" w:rsidP="00A60A83">
      <w:pPr>
        <w:pStyle w:val="Standard"/>
        <w:spacing w:line="276" w:lineRule="auto"/>
        <w:rPr>
          <w:rFonts w:ascii="Garamond" w:hAnsi="Garamond"/>
          <w:sz w:val="20"/>
          <w:szCs w:val="20"/>
        </w:rPr>
      </w:pPr>
      <w:r w:rsidRPr="004C2463">
        <w:rPr>
          <w:rFonts w:ascii="Garamond" w:eastAsia="Garamond" w:hAnsi="Garamond" w:cs="Garamond"/>
          <w:b/>
          <w:bCs/>
          <w:sz w:val="20"/>
          <w:szCs w:val="20"/>
        </w:rPr>
        <w:t>Sprawa nr:</w:t>
      </w:r>
      <w:r w:rsidRPr="004C2463">
        <w:rPr>
          <w:rFonts w:ascii="Garamond" w:hAnsi="Garamond"/>
          <w:sz w:val="20"/>
          <w:szCs w:val="20"/>
        </w:rPr>
        <w:t xml:space="preserve"> </w:t>
      </w:r>
      <w:r w:rsidRPr="004C2463">
        <w:rPr>
          <w:rFonts w:ascii="Garamond" w:eastAsia="Garamond" w:hAnsi="Garamond" w:cs="Garamond"/>
          <w:b/>
          <w:bCs/>
          <w:sz w:val="20"/>
          <w:szCs w:val="20"/>
        </w:rPr>
        <w:t>1/ZP/202</w:t>
      </w:r>
      <w:r w:rsidR="004C2463" w:rsidRPr="004C2463">
        <w:rPr>
          <w:rFonts w:ascii="Garamond" w:eastAsia="Garamond" w:hAnsi="Garamond" w:cs="Garamond"/>
          <w:b/>
          <w:bCs/>
          <w:sz w:val="20"/>
          <w:szCs w:val="20"/>
        </w:rPr>
        <w:t>5</w:t>
      </w:r>
    </w:p>
    <w:p w14:paraId="6137C174" w14:textId="77777777" w:rsidR="008511AB" w:rsidRPr="004C2463" w:rsidRDefault="008511AB" w:rsidP="00A60A83">
      <w:pPr>
        <w:suppressAutoHyphens/>
        <w:spacing w:line="276" w:lineRule="auto"/>
        <w:jc w:val="both"/>
        <w:rPr>
          <w:rFonts w:ascii="Garamond" w:hAnsi="Garamond" w:cs="Garamond"/>
          <w:kern w:val="1"/>
          <w:sz w:val="20"/>
          <w:szCs w:val="20"/>
          <w:lang w:eastAsia="ar-SA"/>
        </w:rPr>
      </w:pPr>
      <w:r w:rsidRPr="004C2463">
        <w:rPr>
          <w:rFonts w:ascii="Garamond" w:hAnsi="Garamond" w:cs="Garamond"/>
          <w:kern w:val="1"/>
          <w:sz w:val="20"/>
          <w:szCs w:val="20"/>
          <w:lang w:eastAsia="ar-SA"/>
        </w:rPr>
        <w:t>Szanowni Państwo,</w:t>
      </w:r>
    </w:p>
    <w:p w14:paraId="33056618" w14:textId="77777777" w:rsidR="008511AB" w:rsidRPr="004C2463" w:rsidRDefault="008511AB" w:rsidP="00A60A83">
      <w:pPr>
        <w:suppressAutoHyphens/>
        <w:spacing w:line="276" w:lineRule="auto"/>
        <w:jc w:val="both"/>
        <w:rPr>
          <w:rFonts w:ascii="Garamond" w:hAnsi="Garamond" w:cs="Garamond"/>
          <w:kern w:val="1"/>
          <w:sz w:val="20"/>
          <w:szCs w:val="20"/>
          <w:lang w:eastAsia="ar-SA"/>
        </w:rPr>
      </w:pPr>
    </w:p>
    <w:p w14:paraId="712A7039" w14:textId="7A1855B5" w:rsidR="008511AB" w:rsidRPr="004C2463" w:rsidRDefault="008511AB" w:rsidP="00A60A83">
      <w:pPr>
        <w:suppressAutoHyphens/>
        <w:spacing w:line="276" w:lineRule="auto"/>
        <w:ind w:right="539"/>
        <w:jc w:val="both"/>
        <w:rPr>
          <w:rFonts w:ascii="Garamond" w:eastAsia="SimSun" w:hAnsi="Garamond"/>
          <w:b/>
          <w:bCs/>
          <w:sz w:val="20"/>
          <w:szCs w:val="20"/>
          <w:lang w:eastAsia="zh-CN"/>
        </w:rPr>
      </w:pPr>
      <w:r w:rsidRPr="004C2463">
        <w:rPr>
          <w:rFonts w:ascii="Garamond" w:hAnsi="Garamond" w:cs="Garamond"/>
          <w:kern w:val="1"/>
          <w:sz w:val="20"/>
          <w:szCs w:val="20"/>
          <w:lang w:eastAsia="ar-SA"/>
        </w:rPr>
        <w:t xml:space="preserve">W sprawie ogłoszonego postępowania </w:t>
      </w:r>
      <w:r w:rsidR="00A60A83" w:rsidRPr="004C2463">
        <w:rPr>
          <w:rFonts w:ascii="Garamond" w:hAnsi="Garamond"/>
          <w:sz w:val="20"/>
          <w:szCs w:val="20"/>
        </w:rPr>
        <w:t>na</w:t>
      </w:r>
      <w:r w:rsidR="00A60A83" w:rsidRPr="004C2463">
        <w:rPr>
          <w:rFonts w:ascii="Garamond" w:eastAsia="SimSun" w:hAnsi="Garamond"/>
          <w:b/>
          <w:bCs/>
          <w:sz w:val="20"/>
          <w:szCs w:val="20"/>
          <w:lang w:eastAsia="zh-CN"/>
        </w:rPr>
        <w:t xml:space="preserve"> </w:t>
      </w:r>
      <w:r w:rsidR="004C2463" w:rsidRPr="004C2463">
        <w:rPr>
          <w:rFonts w:ascii="Garamond" w:eastAsia="SimSun" w:hAnsi="Garamond"/>
          <w:b/>
          <w:bCs/>
          <w:sz w:val="20"/>
          <w:szCs w:val="20"/>
          <w:lang w:eastAsia="zh-CN"/>
        </w:rPr>
        <w:t>p</w:t>
      </w:r>
      <w:r w:rsidR="004C2463" w:rsidRPr="004C2463">
        <w:rPr>
          <w:rFonts w:ascii="Garamond" w:hAnsi="Garamond" w:cs="Arial,Bold"/>
          <w:b/>
          <w:bCs/>
          <w:sz w:val="20"/>
          <w:szCs w:val="20"/>
        </w:rPr>
        <w:t>race remontowe podłogi sportowej w sali gimnastycznej Zespołu</w:t>
      </w:r>
      <w:r w:rsidR="004C2463" w:rsidRPr="004C2463">
        <w:rPr>
          <w:rFonts w:ascii="Garamond" w:hAnsi="Garamond"/>
          <w:b/>
          <w:bCs/>
          <w:sz w:val="20"/>
          <w:szCs w:val="20"/>
        </w:rPr>
        <w:t xml:space="preserve"> Szkół Odzieżowych nr 1 im. Stanisława Wyspiańskiego w Krakowie</w:t>
      </w:r>
      <w:r w:rsidRPr="004C2463">
        <w:rPr>
          <w:rFonts w:ascii="Garamond" w:hAnsi="Garamond" w:cs="Garamond"/>
          <w:kern w:val="1"/>
          <w:sz w:val="20"/>
          <w:szCs w:val="20"/>
          <w:lang w:eastAsia="ar-SA"/>
        </w:rPr>
        <w:t>, informuje, co następuje:</w:t>
      </w:r>
    </w:p>
    <w:p w14:paraId="7EE9988B" w14:textId="0B024FBC" w:rsidR="008B5F65" w:rsidRPr="004C2463" w:rsidRDefault="008B5F65" w:rsidP="00A60A83">
      <w:pPr>
        <w:pStyle w:val="NormalnyWeb"/>
        <w:spacing w:before="0" w:beforeAutospacing="0" w:after="0" w:line="276" w:lineRule="auto"/>
        <w:rPr>
          <w:rFonts w:ascii="Garamond" w:hAnsi="Garamond"/>
          <w:sz w:val="20"/>
          <w:szCs w:val="20"/>
        </w:rPr>
      </w:pPr>
    </w:p>
    <w:p w14:paraId="20DC3EFB" w14:textId="7607596B" w:rsidR="00996037" w:rsidRPr="004C2463" w:rsidRDefault="00996037" w:rsidP="00A60A83">
      <w:pPr>
        <w:pStyle w:val="NormalnyWeb"/>
        <w:numPr>
          <w:ilvl w:val="0"/>
          <w:numId w:val="1"/>
        </w:numPr>
        <w:spacing w:before="0" w:beforeAutospacing="0" w:after="0" w:line="276" w:lineRule="auto"/>
        <w:ind w:left="0" w:firstLine="0"/>
        <w:rPr>
          <w:rFonts w:ascii="Garamond" w:hAnsi="Garamond"/>
          <w:sz w:val="20"/>
          <w:szCs w:val="20"/>
        </w:rPr>
      </w:pPr>
      <w:r w:rsidRPr="004C2463">
        <w:rPr>
          <w:rFonts w:ascii="Garamond" w:hAnsi="Garamond"/>
          <w:b/>
          <w:bCs/>
          <w:sz w:val="20"/>
          <w:szCs w:val="20"/>
        </w:rPr>
        <w:t>Wybrano następujące oferty:</w:t>
      </w:r>
    </w:p>
    <w:p w14:paraId="4F0239BB" w14:textId="02FFD05E" w:rsidR="00996037" w:rsidRPr="004C2463" w:rsidRDefault="00996037" w:rsidP="00A60A83">
      <w:pPr>
        <w:pStyle w:val="Default"/>
        <w:spacing w:line="276" w:lineRule="auto"/>
        <w:rPr>
          <w:rFonts w:eastAsia="SimSun"/>
          <w:b/>
          <w:bCs/>
          <w:sz w:val="20"/>
          <w:szCs w:val="20"/>
          <w:lang w:eastAsia="ar-SA"/>
        </w:rPr>
      </w:pPr>
    </w:p>
    <w:p w14:paraId="4737FB5E" w14:textId="2A6829A8" w:rsidR="004C2463" w:rsidRPr="004C2463" w:rsidRDefault="00FF751E" w:rsidP="00A60A83">
      <w:pPr>
        <w:spacing w:line="276" w:lineRule="auto"/>
        <w:rPr>
          <w:rFonts w:ascii="Garamond" w:eastAsia="SimSun" w:hAnsi="Garamond"/>
          <w:b/>
          <w:bCs/>
          <w:sz w:val="20"/>
          <w:szCs w:val="20"/>
          <w:lang w:eastAsia="ar-SA"/>
        </w:rPr>
      </w:pPr>
      <w:r w:rsidRPr="004C2463">
        <w:rPr>
          <w:rFonts w:ascii="Garamond" w:eastAsia="SimSun" w:hAnsi="Garamond"/>
          <w:b/>
          <w:bCs/>
          <w:sz w:val="20"/>
          <w:szCs w:val="20"/>
          <w:lang w:eastAsia="ar-SA"/>
        </w:rPr>
        <w:t>Oferta 0</w:t>
      </w:r>
      <w:r w:rsidR="004C2463" w:rsidRPr="004C2463">
        <w:rPr>
          <w:rFonts w:ascii="Garamond" w:eastAsia="SimSun" w:hAnsi="Garamond"/>
          <w:b/>
          <w:bCs/>
          <w:sz w:val="20"/>
          <w:szCs w:val="20"/>
          <w:lang w:eastAsia="ar-SA"/>
        </w:rPr>
        <w:t>2</w:t>
      </w:r>
      <w:r w:rsidRPr="004C2463">
        <w:rPr>
          <w:rFonts w:ascii="Garamond" w:eastAsia="SimSun" w:hAnsi="Garamond"/>
          <w:b/>
          <w:bCs/>
          <w:sz w:val="20"/>
          <w:szCs w:val="20"/>
          <w:lang w:eastAsia="ar-SA"/>
        </w:rPr>
        <w:t xml:space="preserve"> : </w:t>
      </w:r>
      <w:r w:rsidR="004C2463" w:rsidRPr="004C2463">
        <w:rPr>
          <w:rFonts w:ascii="Garamond" w:hAnsi="Garamond"/>
          <w:sz w:val="20"/>
          <w:szCs w:val="20"/>
        </w:rPr>
        <w:t>Multi-</w:t>
      </w:r>
      <w:proofErr w:type="spellStart"/>
      <w:r w:rsidR="004C2463" w:rsidRPr="004C2463">
        <w:rPr>
          <w:rFonts w:ascii="Garamond" w:hAnsi="Garamond"/>
          <w:sz w:val="20"/>
          <w:szCs w:val="20"/>
        </w:rPr>
        <w:t>Floors</w:t>
      </w:r>
      <w:proofErr w:type="spellEnd"/>
      <w:r w:rsidR="004C2463" w:rsidRPr="004C2463">
        <w:rPr>
          <w:rFonts w:ascii="Garamond" w:hAnsi="Garamond"/>
          <w:sz w:val="20"/>
          <w:szCs w:val="20"/>
        </w:rPr>
        <w:t xml:space="preserve"> Grzegorz </w:t>
      </w:r>
      <w:proofErr w:type="spellStart"/>
      <w:r w:rsidR="004C2463" w:rsidRPr="004C2463">
        <w:rPr>
          <w:rFonts w:ascii="Garamond" w:hAnsi="Garamond"/>
          <w:sz w:val="20"/>
          <w:szCs w:val="20"/>
        </w:rPr>
        <w:t>Wochniak</w:t>
      </w:r>
      <w:proofErr w:type="spellEnd"/>
      <w:r w:rsidR="004C2463" w:rsidRPr="004C2463">
        <w:rPr>
          <w:rFonts w:ascii="Garamond" w:hAnsi="Garamond"/>
          <w:sz w:val="20"/>
          <w:szCs w:val="20"/>
        </w:rPr>
        <w:t xml:space="preserve"> | Multi-</w:t>
      </w:r>
      <w:proofErr w:type="spellStart"/>
      <w:r w:rsidR="004C2463" w:rsidRPr="004C2463">
        <w:rPr>
          <w:rFonts w:ascii="Garamond" w:hAnsi="Garamond"/>
          <w:sz w:val="20"/>
          <w:szCs w:val="20"/>
        </w:rPr>
        <w:t>Floors</w:t>
      </w:r>
      <w:proofErr w:type="spellEnd"/>
      <w:r w:rsidR="004C2463" w:rsidRPr="004C2463">
        <w:rPr>
          <w:rFonts w:ascii="Garamond" w:hAnsi="Garamond"/>
          <w:sz w:val="20"/>
          <w:szCs w:val="20"/>
        </w:rPr>
        <w:t xml:space="preserve"> Grzegorz </w:t>
      </w:r>
      <w:proofErr w:type="spellStart"/>
      <w:r w:rsidR="004C2463" w:rsidRPr="004C2463">
        <w:rPr>
          <w:rFonts w:ascii="Garamond" w:hAnsi="Garamond"/>
          <w:sz w:val="20"/>
          <w:szCs w:val="20"/>
        </w:rPr>
        <w:t>Wochniak</w:t>
      </w:r>
      <w:proofErr w:type="spellEnd"/>
      <w:r w:rsidR="004C2463" w:rsidRPr="004C2463">
        <w:rPr>
          <w:rFonts w:ascii="Garamond" w:hAnsi="Garamond"/>
          <w:sz w:val="20"/>
          <w:szCs w:val="20"/>
        </w:rPr>
        <w:t xml:space="preserve"> | 7991255117 | 368767185 | 83986</w:t>
      </w:r>
    </w:p>
    <w:p w14:paraId="630FBCCA" w14:textId="77777777" w:rsidR="004C2463" w:rsidRPr="004C2463" w:rsidRDefault="004C2463" w:rsidP="00A60A83">
      <w:pPr>
        <w:autoSpaceDE w:val="0"/>
        <w:autoSpaceDN w:val="0"/>
        <w:adjustRightInd w:val="0"/>
        <w:spacing w:line="276" w:lineRule="auto"/>
        <w:rPr>
          <w:rFonts w:ascii="Garamond" w:eastAsia="SimSun" w:hAnsi="Garamond"/>
          <w:sz w:val="20"/>
          <w:szCs w:val="20"/>
          <w:lang w:eastAsia="ar-SA"/>
        </w:rPr>
      </w:pPr>
    </w:p>
    <w:p w14:paraId="3EB798AE" w14:textId="7912D8AF" w:rsidR="00996037" w:rsidRPr="004C2463" w:rsidRDefault="00996037" w:rsidP="00A60A83">
      <w:pPr>
        <w:autoSpaceDE w:val="0"/>
        <w:autoSpaceDN w:val="0"/>
        <w:adjustRightInd w:val="0"/>
        <w:spacing w:line="276" w:lineRule="auto"/>
        <w:rPr>
          <w:rFonts w:ascii="Garamond" w:eastAsia="SimSun" w:hAnsi="Garamond"/>
          <w:sz w:val="20"/>
          <w:szCs w:val="20"/>
          <w:lang w:eastAsia="ar-SA"/>
        </w:rPr>
      </w:pPr>
      <w:r w:rsidRPr="004C2463">
        <w:rPr>
          <w:rFonts w:ascii="Garamond" w:eastAsia="SimSun" w:hAnsi="Garamond"/>
          <w:sz w:val="20"/>
          <w:szCs w:val="20"/>
          <w:lang w:eastAsia="ar-SA"/>
        </w:rPr>
        <w:t xml:space="preserve">Ilość punktów według kryterium ceny – </w:t>
      </w:r>
      <w:r w:rsidR="00EE57D9" w:rsidRPr="004C2463">
        <w:rPr>
          <w:rFonts w:ascii="Garamond" w:eastAsia="SimSun" w:hAnsi="Garamond"/>
          <w:sz w:val="20"/>
          <w:szCs w:val="20"/>
          <w:lang w:eastAsia="ar-SA"/>
        </w:rPr>
        <w:t>6</w:t>
      </w:r>
      <w:r w:rsidRPr="004C2463">
        <w:rPr>
          <w:rFonts w:ascii="Garamond" w:eastAsia="SimSun" w:hAnsi="Garamond"/>
          <w:sz w:val="20"/>
          <w:szCs w:val="20"/>
          <w:lang w:eastAsia="ar-SA"/>
        </w:rPr>
        <w:t>0,00 pkt</w:t>
      </w:r>
    </w:p>
    <w:p w14:paraId="06BA3B6A" w14:textId="6D0DC214" w:rsidR="00EE57D9" w:rsidRPr="004C2463" w:rsidRDefault="00EE57D9" w:rsidP="00A60A83">
      <w:pPr>
        <w:suppressAutoHyphens/>
        <w:autoSpaceDN w:val="0"/>
        <w:spacing w:line="276" w:lineRule="auto"/>
        <w:jc w:val="both"/>
        <w:textAlignment w:val="baseline"/>
        <w:rPr>
          <w:rFonts w:ascii="Garamond" w:hAnsi="Garamond" w:cs="Garamond"/>
          <w:kern w:val="3"/>
          <w:sz w:val="20"/>
          <w:szCs w:val="20"/>
          <w:lang w:eastAsia="zh-CN"/>
        </w:rPr>
      </w:pPr>
      <w:r w:rsidRPr="004C2463">
        <w:rPr>
          <w:rFonts w:ascii="Garamond" w:hAnsi="Garamond" w:cs="Garamond"/>
          <w:kern w:val="3"/>
          <w:sz w:val="20"/>
          <w:szCs w:val="20"/>
          <w:lang w:eastAsia="zh-CN"/>
        </w:rPr>
        <w:t xml:space="preserve">Ilość punktów według kryterium </w:t>
      </w:r>
      <w:r w:rsidR="008511AB" w:rsidRPr="004C2463">
        <w:rPr>
          <w:rFonts w:ascii="Garamond" w:hAnsi="Garamond" w:cs="Garamond"/>
          <w:kern w:val="3"/>
          <w:sz w:val="20"/>
          <w:szCs w:val="20"/>
          <w:lang w:eastAsia="zh-CN"/>
        </w:rPr>
        <w:t>terminu gwarancji</w:t>
      </w:r>
      <w:r w:rsidRPr="004C2463">
        <w:rPr>
          <w:rFonts w:ascii="Garamond" w:hAnsi="Garamond" w:cs="Garamond"/>
          <w:kern w:val="3"/>
          <w:sz w:val="20"/>
          <w:szCs w:val="20"/>
          <w:lang w:eastAsia="zh-CN"/>
        </w:rPr>
        <w:t xml:space="preserve"> – 40 pkt </w:t>
      </w:r>
    </w:p>
    <w:p w14:paraId="6E4F7175" w14:textId="2C182DCF" w:rsidR="00996037" w:rsidRPr="004C2463" w:rsidRDefault="00996037" w:rsidP="00A60A83">
      <w:pPr>
        <w:suppressAutoHyphens/>
        <w:autoSpaceDN w:val="0"/>
        <w:spacing w:line="276" w:lineRule="auto"/>
        <w:jc w:val="both"/>
        <w:textAlignment w:val="baseline"/>
        <w:rPr>
          <w:rFonts w:ascii="Garamond" w:eastAsia="Calibri" w:hAnsi="Garamond" w:cs="Calibri"/>
          <w:kern w:val="3"/>
          <w:sz w:val="20"/>
          <w:szCs w:val="20"/>
          <w:lang w:eastAsia="zh-CN"/>
        </w:rPr>
      </w:pPr>
      <w:r w:rsidRPr="004C2463">
        <w:rPr>
          <w:rFonts w:ascii="Garamond" w:eastAsia="Calibri" w:hAnsi="Garamond" w:cs="Calibri"/>
          <w:kern w:val="3"/>
          <w:sz w:val="20"/>
          <w:szCs w:val="20"/>
          <w:lang w:eastAsia="zh-CN"/>
        </w:rPr>
        <w:t>Razem – 100</w:t>
      </w:r>
      <w:r w:rsidR="00937F68" w:rsidRPr="004C2463">
        <w:rPr>
          <w:rFonts w:ascii="Garamond" w:eastAsia="Calibri" w:hAnsi="Garamond" w:cs="Calibri"/>
          <w:kern w:val="3"/>
          <w:sz w:val="20"/>
          <w:szCs w:val="20"/>
          <w:lang w:eastAsia="zh-CN"/>
        </w:rPr>
        <w:t>,00</w:t>
      </w:r>
      <w:r w:rsidRPr="004C2463">
        <w:rPr>
          <w:rFonts w:ascii="Garamond" w:eastAsia="Calibri" w:hAnsi="Garamond" w:cs="Calibri"/>
          <w:kern w:val="3"/>
          <w:sz w:val="20"/>
          <w:szCs w:val="20"/>
          <w:lang w:eastAsia="zh-CN"/>
        </w:rPr>
        <w:t xml:space="preserve"> pkt</w:t>
      </w:r>
    </w:p>
    <w:p w14:paraId="78C07ACE" w14:textId="77777777" w:rsidR="00996037" w:rsidRPr="004C2463" w:rsidRDefault="00996037" w:rsidP="00A60A83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14:paraId="0B3420DB" w14:textId="77777777" w:rsidR="00996037" w:rsidRPr="004C2463" w:rsidRDefault="00996037" w:rsidP="00A60A83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4C2463">
        <w:rPr>
          <w:rFonts w:ascii="Garamond" w:hAnsi="Garamond"/>
          <w:sz w:val="20"/>
          <w:szCs w:val="20"/>
        </w:rPr>
        <w:t>Uzasadnienie : Zamawiający zgodnie z art. 239 ust.1 w zw. z art. 253 ust. 1 ustawy wybiera najkorzystniejszą ofertę na podstawie kryteriów oceny ofert określonych w dokumentach zamówienia.</w:t>
      </w:r>
    </w:p>
    <w:p w14:paraId="2B6953BE" w14:textId="77777777" w:rsidR="00EE57D9" w:rsidRPr="004C2463" w:rsidRDefault="00EE57D9" w:rsidP="00A60A83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14:paraId="7383CB52" w14:textId="3B0434C6" w:rsidR="00EE57D9" w:rsidRPr="004C2463" w:rsidRDefault="00996037" w:rsidP="00A60A83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4C2463">
        <w:rPr>
          <w:rFonts w:ascii="Garamond" w:hAnsi="Garamond"/>
          <w:sz w:val="20"/>
          <w:szCs w:val="20"/>
        </w:rPr>
        <w:t>W niniejszym postępowaniu Zamawiający określił w SWZ następujące kryteria oceny ofert :</w:t>
      </w:r>
    </w:p>
    <w:p w14:paraId="197D93C9" w14:textId="75C8BA9E" w:rsidR="00EE57D9" w:rsidRPr="004C2463" w:rsidRDefault="00EE57D9" w:rsidP="00A60A83">
      <w:pPr>
        <w:suppressAutoHyphens/>
        <w:autoSpaceDE w:val="0"/>
        <w:autoSpaceDN w:val="0"/>
        <w:spacing w:line="276" w:lineRule="auto"/>
        <w:textAlignment w:val="baseline"/>
        <w:rPr>
          <w:rFonts w:ascii="Garamond" w:eastAsia="Garamond-Bold" w:hAnsi="Garamond" w:cs="Garamond-Bold"/>
          <w:kern w:val="3"/>
          <w:sz w:val="20"/>
          <w:szCs w:val="20"/>
          <w:lang w:eastAsia="zh-CN"/>
        </w:rPr>
      </w:pPr>
      <w:r w:rsidRPr="004C2463">
        <w:rPr>
          <w:rFonts w:ascii="Garamond" w:eastAsia="Garamond-Bold" w:hAnsi="Garamond" w:cs="Garamond-Bold"/>
          <w:kern w:val="3"/>
          <w:sz w:val="20"/>
          <w:szCs w:val="20"/>
          <w:lang w:eastAsia="zh-CN"/>
        </w:rPr>
        <w:t>Cena brutto – 60 % znaczenia</w:t>
      </w:r>
    </w:p>
    <w:p w14:paraId="60FD4DA1" w14:textId="09E6E99D" w:rsidR="00EE57D9" w:rsidRPr="004C2463" w:rsidRDefault="00EE57D9" w:rsidP="00A60A83">
      <w:pPr>
        <w:suppressAutoHyphens/>
        <w:autoSpaceDN w:val="0"/>
        <w:spacing w:line="276" w:lineRule="auto"/>
        <w:jc w:val="both"/>
        <w:textAlignment w:val="baseline"/>
        <w:rPr>
          <w:rFonts w:ascii="Garamond" w:hAnsi="Garamond" w:cs="Garamond"/>
          <w:kern w:val="3"/>
          <w:sz w:val="20"/>
          <w:szCs w:val="20"/>
          <w:lang w:eastAsia="zh-CN"/>
        </w:rPr>
      </w:pPr>
      <w:r w:rsidRPr="004C2463">
        <w:rPr>
          <w:rFonts w:ascii="Garamond" w:hAnsi="Garamond" w:cs="Garamond"/>
          <w:kern w:val="3"/>
          <w:sz w:val="20"/>
          <w:szCs w:val="20"/>
          <w:lang w:eastAsia="zh-CN"/>
        </w:rPr>
        <w:t xml:space="preserve">Kryterium </w:t>
      </w:r>
      <w:r w:rsidR="008511AB" w:rsidRPr="004C2463">
        <w:rPr>
          <w:rFonts w:ascii="Garamond" w:hAnsi="Garamond" w:cs="Garamond"/>
          <w:kern w:val="3"/>
          <w:sz w:val="20"/>
          <w:szCs w:val="20"/>
          <w:lang w:eastAsia="zh-CN"/>
        </w:rPr>
        <w:t>termin gwarancji</w:t>
      </w:r>
      <w:r w:rsidRPr="004C2463">
        <w:rPr>
          <w:rFonts w:ascii="Garamond" w:hAnsi="Garamond" w:cs="Garamond"/>
          <w:kern w:val="3"/>
          <w:sz w:val="20"/>
          <w:szCs w:val="20"/>
          <w:lang w:eastAsia="zh-CN"/>
        </w:rPr>
        <w:t xml:space="preserve"> – 40 % znaczenia</w:t>
      </w:r>
    </w:p>
    <w:p w14:paraId="7DD04C18" w14:textId="77777777" w:rsidR="00EE57D9" w:rsidRPr="004C2463" w:rsidRDefault="00EE57D9" w:rsidP="00A60A83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</w:p>
    <w:p w14:paraId="4781F65D" w14:textId="4339070D" w:rsidR="00996037" w:rsidRPr="004C2463" w:rsidRDefault="00996037" w:rsidP="00A60A83">
      <w:pPr>
        <w:pStyle w:val="Textbody"/>
        <w:spacing w:after="0"/>
        <w:jc w:val="both"/>
        <w:rPr>
          <w:rFonts w:ascii="Garamond" w:hAnsi="Garamond"/>
          <w:sz w:val="20"/>
          <w:szCs w:val="20"/>
        </w:rPr>
      </w:pPr>
      <w:r w:rsidRPr="004C2463">
        <w:rPr>
          <w:rFonts w:ascii="Garamond" w:hAnsi="Garamond"/>
          <w:sz w:val="20"/>
          <w:szCs w:val="20"/>
        </w:rPr>
        <w:t>Oferta w/Wykonawcy uzyskała najwyższą liczbę punktów spośród wszystkich ofert niepodlegających odrzuceniu, nie stwierdzono także podstaw do wykluczenia.</w:t>
      </w:r>
    </w:p>
    <w:p w14:paraId="6BA92C7E" w14:textId="541CE0AC" w:rsidR="001550C1" w:rsidRPr="004C2463" w:rsidRDefault="001550C1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  <w:bookmarkStart w:id="1" w:name="_Hlk95976740"/>
    </w:p>
    <w:p w14:paraId="72E40CE9" w14:textId="095281A0" w:rsidR="001550C1" w:rsidRPr="004C2463" w:rsidRDefault="008511AB" w:rsidP="00A60A83">
      <w:pPr>
        <w:spacing w:line="276" w:lineRule="auto"/>
        <w:rPr>
          <w:rFonts w:ascii="Garamond" w:hAnsi="Garamond"/>
          <w:sz w:val="20"/>
          <w:szCs w:val="20"/>
        </w:rPr>
      </w:pPr>
      <w:r w:rsidRPr="004C2463">
        <w:rPr>
          <w:rFonts w:ascii="Garamond" w:hAnsi="Garamond"/>
          <w:sz w:val="20"/>
          <w:szCs w:val="20"/>
        </w:rPr>
        <w:t xml:space="preserve">Pozostałe oferty : </w:t>
      </w:r>
    </w:p>
    <w:p w14:paraId="3D438EB9" w14:textId="63C72EE1" w:rsidR="008511AB" w:rsidRPr="004C2463" w:rsidRDefault="008511AB" w:rsidP="00A60A83">
      <w:pPr>
        <w:spacing w:line="276" w:lineRule="auto"/>
        <w:rPr>
          <w:rFonts w:ascii="Garamond" w:hAnsi="Garamond"/>
          <w:sz w:val="20"/>
          <w:szCs w:val="20"/>
        </w:rPr>
      </w:pPr>
    </w:p>
    <w:p w14:paraId="643D00A2" w14:textId="2AEC7237" w:rsidR="004C2463" w:rsidRPr="004C2463" w:rsidRDefault="008511AB" w:rsidP="004C2463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/>
          <w:b/>
          <w:bCs/>
          <w:sz w:val="20"/>
          <w:szCs w:val="20"/>
          <w:lang w:eastAsia="ar-SA"/>
        </w:rPr>
      </w:pPr>
      <w:r w:rsidRPr="004C2463">
        <w:rPr>
          <w:rFonts w:ascii="Garamond" w:eastAsia="SimSun" w:hAnsi="Garamond"/>
          <w:b/>
          <w:bCs/>
          <w:sz w:val="20"/>
          <w:szCs w:val="20"/>
          <w:lang w:eastAsia="ar-SA"/>
        </w:rPr>
        <w:t>Oferta 0</w:t>
      </w:r>
      <w:r w:rsidR="004C2463" w:rsidRPr="004C2463">
        <w:rPr>
          <w:rFonts w:ascii="Garamond" w:eastAsia="SimSun" w:hAnsi="Garamond"/>
          <w:b/>
          <w:bCs/>
          <w:sz w:val="20"/>
          <w:szCs w:val="20"/>
          <w:lang w:eastAsia="ar-SA"/>
        </w:rPr>
        <w:t>1</w:t>
      </w:r>
      <w:r w:rsidRPr="004C2463">
        <w:rPr>
          <w:rFonts w:ascii="Garamond" w:eastAsia="SimSun" w:hAnsi="Garamond"/>
          <w:b/>
          <w:bCs/>
          <w:sz w:val="20"/>
          <w:szCs w:val="20"/>
          <w:lang w:eastAsia="ar-SA"/>
        </w:rPr>
        <w:t xml:space="preserve"> : </w:t>
      </w:r>
      <w:r w:rsidR="004C2463" w:rsidRPr="004C2463">
        <w:rPr>
          <w:rFonts w:ascii="Garamond" w:hAnsi="Garamond" w:cs="Century Gothic"/>
          <w:color w:val="000000"/>
          <w:sz w:val="20"/>
          <w:szCs w:val="20"/>
        </w:rPr>
        <w:t xml:space="preserve">MAX UNITED Sp. z o.o., </w:t>
      </w:r>
      <w:r w:rsidR="004C2463" w:rsidRPr="004C2463">
        <w:rPr>
          <w:rFonts w:ascii="Garamond" w:hAnsi="Garamond"/>
          <w:color w:val="000000"/>
          <w:sz w:val="20"/>
          <w:szCs w:val="20"/>
        </w:rPr>
        <w:t xml:space="preserve">Adres: </w:t>
      </w:r>
      <w:r w:rsidR="004C2463" w:rsidRPr="004C2463">
        <w:rPr>
          <w:rFonts w:ascii="Garamond" w:hAnsi="Garamond" w:cs="Century Gothic"/>
          <w:color w:val="000000"/>
          <w:sz w:val="20"/>
          <w:szCs w:val="20"/>
        </w:rPr>
        <w:t xml:space="preserve">ul. Władysława Łokietka 165c/6, 31-263 Kraków </w:t>
      </w:r>
      <w:r w:rsidR="004C2463" w:rsidRPr="004C2463">
        <w:rPr>
          <w:rFonts w:ascii="Garamond" w:hAnsi="Garamond"/>
          <w:color w:val="000000"/>
          <w:sz w:val="20"/>
          <w:szCs w:val="20"/>
        </w:rPr>
        <w:t xml:space="preserve">NIP : </w:t>
      </w:r>
      <w:r w:rsidR="004C2463" w:rsidRPr="004C2463">
        <w:rPr>
          <w:rFonts w:ascii="Garamond" w:hAnsi="Garamond" w:cs="Century Gothic"/>
          <w:color w:val="000000"/>
          <w:sz w:val="20"/>
          <w:szCs w:val="20"/>
        </w:rPr>
        <w:t>681-20-64-393</w:t>
      </w:r>
    </w:p>
    <w:p w14:paraId="2ADD04FE" w14:textId="413DD59C" w:rsidR="008511AB" w:rsidRPr="004C2463" w:rsidRDefault="008511AB" w:rsidP="00A60A83">
      <w:pPr>
        <w:autoSpaceDE w:val="0"/>
        <w:autoSpaceDN w:val="0"/>
        <w:adjustRightInd w:val="0"/>
        <w:spacing w:line="276" w:lineRule="auto"/>
        <w:rPr>
          <w:rFonts w:ascii="Garamond" w:eastAsia="SimSun" w:hAnsi="Garamond"/>
          <w:sz w:val="20"/>
          <w:szCs w:val="20"/>
          <w:lang w:eastAsia="ar-SA"/>
        </w:rPr>
      </w:pPr>
      <w:r w:rsidRPr="004C2463">
        <w:rPr>
          <w:rFonts w:ascii="Garamond" w:eastAsia="SimSun" w:hAnsi="Garamond"/>
          <w:sz w:val="20"/>
          <w:szCs w:val="20"/>
          <w:lang w:eastAsia="ar-SA"/>
        </w:rPr>
        <w:t xml:space="preserve">Ilość punktów według kryterium ceny – </w:t>
      </w:r>
      <w:r w:rsidR="004C2463" w:rsidRPr="004C2463">
        <w:rPr>
          <w:rFonts w:ascii="Garamond" w:eastAsia="SimSun" w:hAnsi="Garamond"/>
          <w:sz w:val="20"/>
          <w:szCs w:val="20"/>
          <w:lang w:eastAsia="ar-SA"/>
        </w:rPr>
        <w:t>49,36</w:t>
      </w:r>
      <w:r w:rsidRPr="004C2463">
        <w:rPr>
          <w:rFonts w:ascii="Garamond" w:eastAsia="SimSun" w:hAnsi="Garamond"/>
          <w:sz w:val="20"/>
          <w:szCs w:val="20"/>
          <w:lang w:eastAsia="ar-SA"/>
        </w:rPr>
        <w:t xml:space="preserve"> pkt</w:t>
      </w:r>
    </w:p>
    <w:p w14:paraId="7C15568B" w14:textId="77777777" w:rsidR="008511AB" w:rsidRPr="004C2463" w:rsidRDefault="008511AB" w:rsidP="00A60A83">
      <w:pPr>
        <w:suppressAutoHyphens/>
        <w:autoSpaceDN w:val="0"/>
        <w:spacing w:line="276" w:lineRule="auto"/>
        <w:jc w:val="both"/>
        <w:textAlignment w:val="baseline"/>
        <w:rPr>
          <w:rFonts w:ascii="Garamond" w:hAnsi="Garamond" w:cs="Garamond"/>
          <w:kern w:val="3"/>
          <w:sz w:val="20"/>
          <w:szCs w:val="20"/>
          <w:lang w:eastAsia="zh-CN"/>
        </w:rPr>
      </w:pPr>
      <w:r w:rsidRPr="004C2463">
        <w:rPr>
          <w:rFonts w:ascii="Garamond" w:hAnsi="Garamond" w:cs="Garamond"/>
          <w:kern w:val="3"/>
          <w:sz w:val="20"/>
          <w:szCs w:val="20"/>
          <w:lang w:eastAsia="zh-CN"/>
        </w:rPr>
        <w:t xml:space="preserve">Ilość punktów według kryterium terminu gwarancji – 40 pkt </w:t>
      </w:r>
    </w:p>
    <w:p w14:paraId="59A61445" w14:textId="5219B330" w:rsidR="008511AB" w:rsidRPr="004C2463" w:rsidRDefault="008511AB" w:rsidP="00A60A83">
      <w:pPr>
        <w:suppressAutoHyphens/>
        <w:autoSpaceDN w:val="0"/>
        <w:spacing w:line="276" w:lineRule="auto"/>
        <w:jc w:val="both"/>
        <w:textAlignment w:val="baseline"/>
        <w:rPr>
          <w:rFonts w:ascii="Garamond" w:eastAsia="Calibri" w:hAnsi="Garamond" w:cs="Calibri"/>
          <w:kern w:val="3"/>
          <w:sz w:val="20"/>
          <w:szCs w:val="20"/>
          <w:lang w:eastAsia="zh-CN"/>
        </w:rPr>
      </w:pPr>
      <w:r w:rsidRPr="004C2463">
        <w:rPr>
          <w:rFonts w:ascii="Garamond" w:eastAsia="Calibri" w:hAnsi="Garamond" w:cs="Calibri"/>
          <w:kern w:val="3"/>
          <w:sz w:val="20"/>
          <w:szCs w:val="20"/>
          <w:lang w:eastAsia="zh-CN"/>
        </w:rPr>
        <w:t xml:space="preserve">Razem – </w:t>
      </w:r>
      <w:r w:rsidR="004C2463" w:rsidRPr="004C2463">
        <w:rPr>
          <w:rFonts w:ascii="Garamond" w:eastAsia="Calibri" w:hAnsi="Garamond" w:cs="Calibri"/>
          <w:kern w:val="3"/>
          <w:sz w:val="20"/>
          <w:szCs w:val="20"/>
          <w:lang w:eastAsia="zh-CN"/>
        </w:rPr>
        <w:t>89,36</w:t>
      </w:r>
      <w:r w:rsidRPr="004C2463">
        <w:rPr>
          <w:rFonts w:ascii="Garamond" w:eastAsia="Calibri" w:hAnsi="Garamond" w:cs="Calibri"/>
          <w:kern w:val="3"/>
          <w:sz w:val="20"/>
          <w:szCs w:val="20"/>
          <w:lang w:eastAsia="zh-CN"/>
        </w:rPr>
        <w:t xml:space="preserve"> pkt</w:t>
      </w:r>
    </w:p>
    <w:p w14:paraId="5A94213B" w14:textId="7FCBBE87" w:rsidR="001550C1" w:rsidRPr="004C2463" w:rsidRDefault="001550C1" w:rsidP="00A60A83">
      <w:pPr>
        <w:spacing w:line="276" w:lineRule="auto"/>
        <w:jc w:val="right"/>
        <w:rPr>
          <w:rFonts w:ascii="Garamond" w:eastAsia="SimSun" w:hAnsi="Garamond"/>
          <w:b/>
          <w:bCs/>
          <w:sz w:val="20"/>
          <w:szCs w:val="20"/>
          <w:lang w:eastAsia="ar-SA"/>
        </w:rPr>
      </w:pPr>
    </w:p>
    <w:p w14:paraId="62179739" w14:textId="7D650A01" w:rsidR="004C2463" w:rsidRPr="004C2463" w:rsidRDefault="004C2463" w:rsidP="004C2463">
      <w:pPr>
        <w:autoSpaceDE w:val="0"/>
        <w:autoSpaceDN w:val="0"/>
        <w:adjustRightInd w:val="0"/>
        <w:spacing w:line="276" w:lineRule="auto"/>
        <w:jc w:val="both"/>
        <w:rPr>
          <w:rFonts w:ascii="Garamond" w:eastAsia="SimSun" w:hAnsi="Garamond"/>
          <w:b/>
          <w:bCs/>
          <w:sz w:val="20"/>
          <w:szCs w:val="20"/>
          <w:lang w:eastAsia="ar-SA"/>
        </w:rPr>
      </w:pPr>
      <w:r w:rsidRPr="004C2463">
        <w:rPr>
          <w:rFonts w:ascii="Garamond" w:eastAsia="SimSun" w:hAnsi="Garamond"/>
          <w:b/>
          <w:bCs/>
          <w:sz w:val="20"/>
          <w:szCs w:val="20"/>
          <w:lang w:eastAsia="ar-SA"/>
        </w:rPr>
        <w:t xml:space="preserve">Oferta 03 : </w:t>
      </w:r>
      <w:r w:rsidRPr="004C2463">
        <w:rPr>
          <w:rFonts w:ascii="Garamond" w:hAnsi="Garamond" w:cs="Garamond"/>
          <w:sz w:val="20"/>
          <w:szCs w:val="20"/>
        </w:rPr>
        <w:t>Zakład Budowlano-Ślusarski TOMBUDOS Kazimierz Tomczyk</w:t>
      </w:r>
      <w:r w:rsidRPr="004C2463">
        <w:rPr>
          <w:rFonts w:ascii="Garamond" w:eastAsia="SimSun" w:hAnsi="Garamond"/>
          <w:b/>
          <w:bCs/>
          <w:sz w:val="20"/>
          <w:szCs w:val="20"/>
          <w:lang w:eastAsia="ar-SA"/>
        </w:rPr>
        <w:t xml:space="preserve"> </w:t>
      </w:r>
      <w:r w:rsidRPr="004C2463">
        <w:rPr>
          <w:rFonts w:ascii="Garamond" w:hAnsi="Garamond" w:cs="Garamond"/>
          <w:sz w:val="20"/>
          <w:szCs w:val="20"/>
        </w:rPr>
        <w:t>Adres: Zręczyce 60, 32-420 Gdów</w:t>
      </w:r>
      <w:r w:rsidRPr="004C2463">
        <w:rPr>
          <w:rFonts w:ascii="Garamond" w:eastAsia="SimSun" w:hAnsi="Garamond"/>
          <w:b/>
          <w:bCs/>
          <w:sz w:val="20"/>
          <w:szCs w:val="20"/>
          <w:lang w:eastAsia="ar-SA"/>
        </w:rPr>
        <w:t xml:space="preserve"> </w:t>
      </w:r>
      <w:r w:rsidRPr="004C2463">
        <w:rPr>
          <w:rFonts w:ascii="Garamond" w:hAnsi="Garamond" w:cs="Garamond"/>
          <w:sz w:val="20"/>
          <w:szCs w:val="20"/>
        </w:rPr>
        <w:t>NIP: 6830001405</w:t>
      </w:r>
    </w:p>
    <w:p w14:paraId="5A107D9E" w14:textId="4E55F42C" w:rsidR="004C2463" w:rsidRPr="004C2463" w:rsidRDefault="004C2463" w:rsidP="004C2463">
      <w:pPr>
        <w:autoSpaceDE w:val="0"/>
        <w:autoSpaceDN w:val="0"/>
        <w:adjustRightInd w:val="0"/>
        <w:spacing w:line="276" w:lineRule="auto"/>
        <w:rPr>
          <w:rFonts w:ascii="Garamond" w:eastAsia="SimSun" w:hAnsi="Garamond"/>
          <w:sz w:val="20"/>
          <w:szCs w:val="20"/>
          <w:lang w:eastAsia="ar-SA"/>
        </w:rPr>
      </w:pPr>
      <w:r w:rsidRPr="004C2463">
        <w:rPr>
          <w:rFonts w:ascii="Garamond" w:eastAsia="SimSun" w:hAnsi="Garamond"/>
          <w:sz w:val="20"/>
          <w:szCs w:val="20"/>
          <w:lang w:eastAsia="ar-SA"/>
        </w:rPr>
        <w:t>Ilość punktów według kryterium ceny – 53,54 pkt</w:t>
      </w:r>
    </w:p>
    <w:p w14:paraId="45AFF4BC" w14:textId="77777777" w:rsidR="004C2463" w:rsidRPr="004C2463" w:rsidRDefault="004C2463" w:rsidP="004C2463">
      <w:pPr>
        <w:suppressAutoHyphens/>
        <w:autoSpaceDN w:val="0"/>
        <w:spacing w:line="276" w:lineRule="auto"/>
        <w:jc w:val="both"/>
        <w:textAlignment w:val="baseline"/>
        <w:rPr>
          <w:rFonts w:ascii="Garamond" w:hAnsi="Garamond" w:cs="Garamond"/>
          <w:kern w:val="3"/>
          <w:sz w:val="20"/>
          <w:szCs w:val="20"/>
          <w:lang w:eastAsia="zh-CN"/>
        </w:rPr>
      </w:pPr>
      <w:r w:rsidRPr="004C2463">
        <w:rPr>
          <w:rFonts w:ascii="Garamond" w:hAnsi="Garamond" w:cs="Garamond"/>
          <w:kern w:val="3"/>
          <w:sz w:val="20"/>
          <w:szCs w:val="20"/>
          <w:lang w:eastAsia="zh-CN"/>
        </w:rPr>
        <w:t xml:space="preserve">Ilość punktów według kryterium terminu gwarancji – 40 pkt </w:t>
      </w:r>
    </w:p>
    <w:p w14:paraId="0A4C9E13" w14:textId="6CF22B95" w:rsidR="004C2463" w:rsidRPr="004C2463" w:rsidRDefault="004C2463" w:rsidP="004C2463">
      <w:pPr>
        <w:suppressAutoHyphens/>
        <w:autoSpaceDN w:val="0"/>
        <w:spacing w:line="276" w:lineRule="auto"/>
        <w:jc w:val="both"/>
        <w:textAlignment w:val="baseline"/>
        <w:rPr>
          <w:rFonts w:ascii="Garamond" w:eastAsia="Calibri" w:hAnsi="Garamond" w:cs="Calibri"/>
          <w:kern w:val="3"/>
          <w:sz w:val="20"/>
          <w:szCs w:val="20"/>
          <w:lang w:eastAsia="zh-CN"/>
        </w:rPr>
      </w:pPr>
      <w:r w:rsidRPr="004C2463">
        <w:rPr>
          <w:rFonts w:ascii="Garamond" w:eastAsia="Calibri" w:hAnsi="Garamond" w:cs="Calibri"/>
          <w:kern w:val="3"/>
          <w:sz w:val="20"/>
          <w:szCs w:val="20"/>
          <w:lang w:eastAsia="zh-CN"/>
        </w:rPr>
        <w:t>Razem – 93,54 pkt</w:t>
      </w:r>
    </w:p>
    <w:p w14:paraId="1DC9FFED" w14:textId="77777777" w:rsidR="00A60A83" w:rsidRPr="004C2463" w:rsidRDefault="00A60A83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2304E07B" w14:textId="77777777" w:rsidR="00553780" w:rsidRPr="004C2463" w:rsidRDefault="00553780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</w:p>
    <w:p w14:paraId="3F4913AB" w14:textId="1204A0D6" w:rsidR="00E61C74" w:rsidRPr="004C2463" w:rsidRDefault="00E61C74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C2463">
        <w:rPr>
          <w:rFonts w:ascii="Garamond" w:hAnsi="Garamond"/>
          <w:sz w:val="20"/>
          <w:szCs w:val="20"/>
        </w:rPr>
        <w:t>Z poważaniem,</w:t>
      </w:r>
    </w:p>
    <w:bookmarkEnd w:id="1"/>
    <w:p w14:paraId="0A73249B" w14:textId="088E1080" w:rsidR="00996037" w:rsidRPr="004C2463" w:rsidRDefault="008511AB" w:rsidP="00A60A83">
      <w:pPr>
        <w:spacing w:line="276" w:lineRule="auto"/>
        <w:jc w:val="right"/>
        <w:rPr>
          <w:rFonts w:ascii="Garamond" w:hAnsi="Garamond"/>
          <w:sz w:val="20"/>
          <w:szCs w:val="20"/>
        </w:rPr>
      </w:pPr>
      <w:r w:rsidRPr="004C2463">
        <w:rPr>
          <w:rFonts w:ascii="Garamond" w:hAnsi="Garamond"/>
          <w:sz w:val="20"/>
          <w:szCs w:val="20"/>
        </w:rPr>
        <w:t>Jarosław Kuć</w:t>
      </w:r>
    </w:p>
    <w:sectPr w:rsidR="00996037" w:rsidRPr="004C2463" w:rsidSect="00CC1381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090A"/>
    <w:multiLevelType w:val="hybridMultilevel"/>
    <w:tmpl w:val="252C71F4"/>
    <w:lvl w:ilvl="0" w:tplc="2EC6C6CA">
      <w:start w:val="1"/>
      <w:numFmt w:val="upperRoman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ED74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EC"/>
    <w:rsid w:val="00013F2C"/>
    <w:rsid w:val="00045F26"/>
    <w:rsid w:val="000736C0"/>
    <w:rsid w:val="000B6665"/>
    <w:rsid w:val="00117337"/>
    <w:rsid w:val="001550C1"/>
    <w:rsid w:val="00167488"/>
    <w:rsid w:val="00171F6E"/>
    <w:rsid w:val="001B705F"/>
    <w:rsid w:val="00201E17"/>
    <w:rsid w:val="0021662A"/>
    <w:rsid w:val="002C0E79"/>
    <w:rsid w:val="002D7F69"/>
    <w:rsid w:val="002F238B"/>
    <w:rsid w:val="00320B74"/>
    <w:rsid w:val="003B3F82"/>
    <w:rsid w:val="003B6DF7"/>
    <w:rsid w:val="003E7041"/>
    <w:rsid w:val="003E78E7"/>
    <w:rsid w:val="004204CB"/>
    <w:rsid w:val="00457734"/>
    <w:rsid w:val="004C2463"/>
    <w:rsid w:val="00516E0D"/>
    <w:rsid w:val="00553780"/>
    <w:rsid w:val="005547CB"/>
    <w:rsid w:val="005811FE"/>
    <w:rsid w:val="005A1866"/>
    <w:rsid w:val="005B5817"/>
    <w:rsid w:val="0067502C"/>
    <w:rsid w:val="006E1767"/>
    <w:rsid w:val="00716DE5"/>
    <w:rsid w:val="00741196"/>
    <w:rsid w:val="008511AB"/>
    <w:rsid w:val="00870D87"/>
    <w:rsid w:val="008B47AD"/>
    <w:rsid w:val="008B5F65"/>
    <w:rsid w:val="008F059B"/>
    <w:rsid w:val="00937F68"/>
    <w:rsid w:val="009522AD"/>
    <w:rsid w:val="00977DA5"/>
    <w:rsid w:val="00996037"/>
    <w:rsid w:val="009B000E"/>
    <w:rsid w:val="009C36EC"/>
    <w:rsid w:val="009E357D"/>
    <w:rsid w:val="00A60A83"/>
    <w:rsid w:val="00AA22CA"/>
    <w:rsid w:val="00BB0A43"/>
    <w:rsid w:val="00BE2BBC"/>
    <w:rsid w:val="00C73CB3"/>
    <w:rsid w:val="00CB3D25"/>
    <w:rsid w:val="00CC1381"/>
    <w:rsid w:val="00D00799"/>
    <w:rsid w:val="00D93BFD"/>
    <w:rsid w:val="00E43086"/>
    <w:rsid w:val="00E61C74"/>
    <w:rsid w:val="00EC7BA2"/>
    <w:rsid w:val="00ED3D16"/>
    <w:rsid w:val="00EE57D9"/>
    <w:rsid w:val="00EF3478"/>
    <w:rsid w:val="00F2193E"/>
    <w:rsid w:val="00F5120B"/>
    <w:rsid w:val="00F86E4C"/>
    <w:rsid w:val="00FA3977"/>
    <w:rsid w:val="00FE4431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49DD"/>
  <w15:chartTrackingRefBased/>
  <w15:docId w15:val="{CBBE0C20-F3EB-43B2-AD5A-A9EE25CC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96037"/>
    <w:pPr>
      <w:spacing w:before="100" w:beforeAutospacing="1" w:after="119"/>
    </w:pPr>
  </w:style>
  <w:style w:type="paragraph" w:customStyle="1" w:styleId="Textbody">
    <w:name w:val="Text body"/>
    <w:basedOn w:val="Normalny"/>
    <w:rsid w:val="00996037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/>
      <w:kern w:val="3"/>
      <w:lang w:eastAsia="zh-CN" w:bidi="hi-IN"/>
    </w:rPr>
  </w:style>
  <w:style w:type="paragraph" w:customStyle="1" w:styleId="Default">
    <w:name w:val="Default"/>
    <w:rsid w:val="0099603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8511A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lang w:eastAsia="zh-CN"/>
    </w:rPr>
  </w:style>
  <w:style w:type="character" w:styleId="Uwydatnienie">
    <w:name w:val="Emphasis"/>
    <w:qFormat/>
    <w:rsid w:val="00CC1381"/>
    <w:rPr>
      <w:i/>
      <w:iCs/>
    </w:rPr>
  </w:style>
  <w:style w:type="paragraph" w:customStyle="1" w:styleId="ZnakZnakZnak">
    <w:name w:val="Znak Znak Znak"/>
    <w:basedOn w:val="Normalny"/>
    <w:rsid w:val="004C246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Sekretariat1</cp:lastModifiedBy>
  <cp:revision>3</cp:revision>
  <dcterms:created xsi:type="dcterms:W3CDTF">2025-05-15T05:56:00Z</dcterms:created>
  <dcterms:modified xsi:type="dcterms:W3CDTF">2025-05-16T08:36:00Z</dcterms:modified>
</cp:coreProperties>
</file>