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EC5E" w14:textId="18AF7C51" w:rsidR="003432BE" w:rsidRPr="005963F6" w:rsidRDefault="005963F6" w:rsidP="002741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 xml:space="preserve">Wymagania </w:t>
      </w:r>
      <w:r w:rsidR="00274167">
        <w:rPr>
          <w:rFonts w:asciiTheme="minorHAnsi" w:hAnsiTheme="minorHAnsi" w:cstheme="minorHAnsi"/>
          <w:b/>
          <w:sz w:val="28"/>
          <w:szCs w:val="28"/>
        </w:rPr>
        <w:t>edukacyjne z geografii dla kl.1</w:t>
      </w:r>
      <w:r w:rsidR="00697D77">
        <w:rPr>
          <w:rFonts w:asciiTheme="minorHAnsi" w:hAnsiTheme="minorHAnsi" w:cstheme="minorHAnsi"/>
          <w:b/>
          <w:sz w:val="28"/>
          <w:szCs w:val="28"/>
        </w:rPr>
        <w:t xml:space="preserve"> technikum </w:t>
      </w:r>
      <w:bookmarkStart w:id="0" w:name="_GoBack"/>
      <w:bookmarkEnd w:id="0"/>
      <w:r w:rsidR="00274167">
        <w:rPr>
          <w:rFonts w:asciiTheme="minorHAnsi" w:hAnsiTheme="minorHAnsi" w:cstheme="minorHAnsi"/>
          <w:b/>
          <w:sz w:val="28"/>
          <w:szCs w:val="28"/>
        </w:rPr>
        <w:t>– zakres podstawowy</w:t>
      </w:r>
    </w:p>
    <w:p w14:paraId="7E5495C7" w14:textId="77777777" w:rsidR="005963F6" w:rsidRDefault="005963F6" w:rsidP="0027416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E02E61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stosuje różne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współrzędne geograficzne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odległości we wszechświecie i uzasadnia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uproszczoną mapę pogody 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i porównuje strefy 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przykładach 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procesy 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przyczyny przemieszczania się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ruchów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ruchu płyt litosfery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wpływu zjawisk wulkanicznych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formy terenu powstałe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rzeźbotwórczej 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warunki powstawania różnego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EC169" w14:textId="77777777" w:rsidR="00F74FFD" w:rsidRDefault="00F74FFD" w:rsidP="00F406B9">
      <w:r>
        <w:separator/>
      </w:r>
    </w:p>
  </w:endnote>
  <w:endnote w:type="continuationSeparator" w:id="0">
    <w:p w14:paraId="2D07B7AB" w14:textId="77777777" w:rsidR="00F74FFD" w:rsidRDefault="00F74FF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941272"/>
      <w:docPartObj>
        <w:docPartGallery w:val="Page Numbers (Bottom of Page)"/>
        <w:docPartUnique/>
      </w:docPartObj>
    </w:sdtPr>
    <w:sdtContent>
      <w:p w14:paraId="360887AD" w14:textId="29C4CCB5" w:rsidR="00697D77" w:rsidRDefault="00697D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6BADA" w14:textId="77777777" w:rsidR="00F74FFD" w:rsidRDefault="00F74FFD" w:rsidP="00F406B9">
      <w:r>
        <w:separator/>
      </w:r>
    </w:p>
  </w:footnote>
  <w:footnote w:type="continuationSeparator" w:id="0">
    <w:p w14:paraId="45546C22" w14:textId="77777777" w:rsidR="00F74FFD" w:rsidRDefault="00F74FF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4167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97D77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EF711F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4FFD"/>
    <w:rsid w:val="00F7563B"/>
    <w:rsid w:val="00F805CE"/>
    <w:rsid w:val="00F80C75"/>
    <w:rsid w:val="00F84FFA"/>
    <w:rsid w:val="00F86C5B"/>
    <w:rsid w:val="00F964F2"/>
    <w:rsid w:val="00F971D2"/>
    <w:rsid w:val="00FA1CC2"/>
    <w:rsid w:val="00FA5895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B1C6-7D47-4285-B4C2-8F0AD69A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</cp:lastModifiedBy>
  <cp:revision>2</cp:revision>
  <cp:lastPrinted>2019-03-18T11:26:00Z</cp:lastPrinted>
  <dcterms:created xsi:type="dcterms:W3CDTF">2021-10-14T16:52:00Z</dcterms:created>
  <dcterms:modified xsi:type="dcterms:W3CDTF">2021-10-14T16:52:00Z</dcterms:modified>
</cp:coreProperties>
</file>