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B42C" w14:textId="468DEC60" w:rsidR="00480017" w:rsidRPr="00D467CB" w:rsidRDefault="000856DF" w:rsidP="00D46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z biologii w klasie </w:t>
      </w:r>
      <w:r w:rsidR="000A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4B0">
        <w:rPr>
          <w:rFonts w:ascii="Times New Roman" w:hAnsi="Times New Roman" w:cs="Times New Roman"/>
          <w:b/>
          <w:bCs/>
          <w:sz w:val="28"/>
          <w:szCs w:val="28"/>
        </w:rPr>
        <w:t>technikum</w:t>
      </w:r>
      <w:r w:rsidR="00124F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2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t>zakres podstawowy</w:t>
      </w:r>
    </w:p>
    <w:p w14:paraId="4B2D2528" w14:textId="1DF74ED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685"/>
        <w:gridCol w:w="2685"/>
        <w:gridCol w:w="2688"/>
        <w:gridCol w:w="2689"/>
        <w:gridCol w:w="2688"/>
      </w:tblGrid>
      <w:tr w:rsidR="0088102A" w14:paraId="540AFEAF" w14:textId="77777777" w:rsidTr="000B63E1">
        <w:tc>
          <w:tcPr>
            <w:tcW w:w="559" w:type="dxa"/>
          </w:tcPr>
          <w:p w14:paraId="21866E1E" w14:textId="21C9A750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85" w:type="dxa"/>
          </w:tcPr>
          <w:p w14:paraId="3D3B2620" w14:textId="7E194D2F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5" w:type="dxa"/>
          </w:tcPr>
          <w:p w14:paraId="2132806E" w14:textId="1E7B8BB3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8" w:type="dxa"/>
          </w:tcPr>
          <w:p w14:paraId="2975B788" w14:textId="34EDB9BB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9" w:type="dxa"/>
          </w:tcPr>
          <w:p w14:paraId="240E9F65" w14:textId="467637AE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8" w:type="dxa"/>
          </w:tcPr>
          <w:p w14:paraId="6005A800" w14:textId="7E7F0979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DB6502" w14:paraId="235E315E" w14:textId="77777777" w:rsidTr="000B63E1">
        <w:tc>
          <w:tcPr>
            <w:tcW w:w="559" w:type="dxa"/>
          </w:tcPr>
          <w:p w14:paraId="0F373729" w14:textId="559E841C" w:rsidR="00DB6502" w:rsidRPr="0088102A" w:rsidRDefault="00DB6502" w:rsidP="00D42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14:paraId="544BDD43" w14:textId="4B7ECB47" w:rsidR="00DB6502" w:rsidRPr="00DB6502" w:rsidRDefault="00DB6502" w:rsidP="00D42FAD">
            <w:pPr>
              <w:rPr>
                <w:rFonts w:ascii="Times New Roman" w:hAnsi="Times New Roman" w:cs="Times New Roman"/>
              </w:rPr>
            </w:pPr>
            <w:r w:rsidRPr="00DB6502">
              <w:rPr>
                <w:rFonts w:ascii="Times New Roman" w:hAnsi="Times New Roman" w:cs="Times New Roman"/>
              </w:rPr>
              <w:t xml:space="preserve">Definiuje pojęcia: </w:t>
            </w:r>
            <w:r w:rsidRPr="00DB6502">
              <w:rPr>
                <w:rFonts w:ascii="Times New Roman" w:hAnsi="Times New Roman" w:cs="Times New Roman"/>
                <w:i/>
              </w:rPr>
              <w:t>komórka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tkanka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narząd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układ narządów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organizm.</w:t>
            </w:r>
          </w:p>
        </w:tc>
        <w:tc>
          <w:tcPr>
            <w:tcW w:w="2685" w:type="dxa"/>
          </w:tcPr>
          <w:p w14:paraId="7D74241C" w14:textId="35E767D2" w:rsidR="00DB6502" w:rsidRPr="00DB6502" w:rsidRDefault="00DB650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B6502">
              <w:rPr>
                <w:rFonts w:ascii="Times New Roman" w:hAnsi="Times New Roman" w:cs="Times New Roman"/>
              </w:rPr>
              <w:t>ozpoznaje tkanki zwierzęce na preparacie mikroskopowym, na schematach, mikrofotografiach oraz na podstawie opisu</w:t>
            </w:r>
            <w:r>
              <w:rPr>
                <w:rFonts w:ascii="Times New Roman" w:hAnsi="Times New Roman" w:cs="Times New Roman"/>
              </w:rPr>
              <w:t>.</w:t>
            </w:r>
            <w:r w:rsidR="00571EE0">
              <w:rPr>
                <w:rFonts w:ascii="Times New Roman" w:hAnsi="Times New Roman" w:cs="Times New Roman"/>
              </w:rPr>
              <w:t xml:space="preserve"> Klasyfikuje i charakteryzuje tkanki.</w:t>
            </w:r>
          </w:p>
        </w:tc>
        <w:tc>
          <w:tcPr>
            <w:tcW w:w="5377" w:type="dxa"/>
            <w:gridSpan w:val="2"/>
          </w:tcPr>
          <w:p w14:paraId="1770EF4C" w14:textId="736320FA" w:rsidR="00DB6502" w:rsidRPr="00D42FAD" w:rsidRDefault="00DB6502" w:rsidP="000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związek ich budowy z pełnioną funkcją.</w:t>
            </w:r>
          </w:p>
        </w:tc>
        <w:tc>
          <w:tcPr>
            <w:tcW w:w="2688" w:type="dxa"/>
          </w:tcPr>
          <w:p w14:paraId="629904E8" w14:textId="4117C90D" w:rsidR="00DB6502" w:rsidRPr="00D42FAD" w:rsidRDefault="00DB6502" w:rsidP="00B1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02" w14:paraId="57991C70" w14:textId="5508EBD1" w:rsidTr="000B63E1">
        <w:tc>
          <w:tcPr>
            <w:tcW w:w="559" w:type="dxa"/>
          </w:tcPr>
          <w:p w14:paraId="44D974FD" w14:textId="3D3EF78B" w:rsidR="00DB6502" w:rsidRDefault="00DB650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14:paraId="64581549" w14:textId="7B074A90" w:rsidR="00DB6502" w:rsidRPr="00403288" w:rsidRDefault="00DB650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narządy człowieka.</w:t>
            </w:r>
          </w:p>
        </w:tc>
        <w:tc>
          <w:tcPr>
            <w:tcW w:w="2685" w:type="dxa"/>
          </w:tcPr>
          <w:p w14:paraId="5EEB143A" w14:textId="016FBC0E" w:rsidR="00DB6502" w:rsidRPr="00403288" w:rsidRDefault="009F2B0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ich położenie w organizmie człowieka.</w:t>
            </w:r>
          </w:p>
        </w:tc>
        <w:tc>
          <w:tcPr>
            <w:tcW w:w="5377" w:type="dxa"/>
            <w:gridSpan w:val="2"/>
          </w:tcPr>
          <w:p w14:paraId="7B49C1B4" w14:textId="5BD97A5F" w:rsidR="00DB6502" w:rsidRPr="00E837E0" w:rsidRDefault="00DB6502" w:rsidP="00D42FAD">
            <w:pPr>
              <w:rPr>
                <w:rFonts w:ascii="Times New Roman" w:hAnsi="Times New Roman" w:cs="Times New Roman"/>
              </w:rPr>
            </w:pPr>
            <w:r w:rsidRPr="00DB6502">
              <w:rPr>
                <w:rFonts w:ascii="Times New Roman" w:hAnsi="Times New Roman" w:cs="Times New Roman"/>
              </w:rPr>
              <w:t>Wykazuje związek budowy narządów z pełnionymi przez nie funkcjami.</w:t>
            </w:r>
          </w:p>
        </w:tc>
        <w:tc>
          <w:tcPr>
            <w:tcW w:w="2688" w:type="dxa"/>
          </w:tcPr>
          <w:p w14:paraId="524B958E" w14:textId="77777777" w:rsidR="00DB6502" w:rsidRPr="00E837E0" w:rsidRDefault="00DB650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42026D" w14:paraId="45536008" w14:textId="77777777" w:rsidTr="000B63E1">
        <w:tc>
          <w:tcPr>
            <w:tcW w:w="559" w:type="dxa"/>
          </w:tcPr>
          <w:p w14:paraId="27E4CCE1" w14:textId="33AB7360" w:rsidR="0042026D" w:rsidRDefault="0042026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14:paraId="0F94A590" w14:textId="041D244B" w:rsidR="0042026D" w:rsidRPr="00E837E0" w:rsidRDefault="0042026D" w:rsidP="00D42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układy narządów człowieka.</w:t>
            </w:r>
          </w:p>
        </w:tc>
        <w:tc>
          <w:tcPr>
            <w:tcW w:w="2685" w:type="dxa"/>
          </w:tcPr>
          <w:p w14:paraId="54A04646" w14:textId="1129B569" w:rsidR="0042026D" w:rsidRPr="0014270A" w:rsidRDefault="0042026D" w:rsidP="00D42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Wyjaśnia ich rolę.</w:t>
            </w:r>
          </w:p>
        </w:tc>
        <w:tc>
          <w:tcPr>
            <w:tcW w:w="5377" w:type="dxa"/>
            <w:gridSpan w:val="2"/>
          </w:tcPr>
          <w:p w14:paraId="6BC6B9CB" w14:textId="63516BB9" w:rsidR="0042026D" w:rsidRPr="0014270A" w:rsidRDefault="0042026D" w:rsidP="0042026D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Przedstawia powiązania funkcjonalne między narządami w obrębie poszczególnych układów.</w:t>
            </w:r>
          </w:p>
        </w:tc>
        <w:tc>
          <w:tcPr>
            <w:tcW w:w="2688" w:type="dxa"/>
          </w:tcPr>
          <w:p w14:paraId="41D28C0B" w14:textId="77777777" w:rsidR="0042026D" w:rsidRPr="00E837E0" w:rsidRDefault="0042026D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4270A" w14:paraId="5F8B93A7" w14:textId="55F0FEFC" w:rsidTr="000B63E1">
        <w:tc>
          <w:tcPr>
            <w:tcW w:w="559" w:type="dxa"/>
          </w:tcPr>
          <w:p w14:paraId="2A97EB2C" w14:textId="53760895" w:rsidR="0014270A" w:rsidRDefault="0014270A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14:paraId="2125CFC7" w14:textId="77777777" w:rsidR="0014270A" w:rsidRPr="00E837E0" w:rsidRDefault="0014270A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42A0C223" w14:textId="77777777" w:rsidR="0014270A" w:rsidRPr="0014270A" w:rsidRDefault="0014270A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564CE8CB" w14:textId="0D907BC6" w:rsidR="0014270A" w:rsidRPr="0014270A" w:rsidRDefault="0014270A" w:rsidP="0014270A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Przedstawia powiązania funkcjonalne pomiędzy układami narządów w obrębie organizmu.</w:t>
            </w:r>
          </w:p>
        </w:tc>
        <w:tc>
          <w:tcPr>
            <w:tcW w:w="2688" w:type="dxa"/>
          </w:tcPr>
          <w:p w14:paraId="1972EBA1" w14:textId="26FF7641" w:rsidR="0014270A" w:rsidRPr="00B1785D" w:rsidRDefault="00B178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785D">
              <w:rPr>
                <w:rFonts w:ascii="Times New Roman" w:hAnsi="Times New Roman" w:cs="Times New Roman"/>
              </w:rPr>
              <w:t>rzedstawia argumenty potwierdzające tezę, że między narządami w obrębie poszczególnych układów istnieją powiązania funkcjonalne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4D84" w14:paraId="3BEF7882" w14:textId="77777777" w:rsidTr="000B63E1">
        <w:tc>
          <w:tcPr>
            <w:tcW w:w="559" w:type="dxa"/>
          </w:tcPr>
          <w:p w14:paraId="31C4AF12" w14:textId="0571C83B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14:paraId="617D0B72" w14:textId="3F15CA86" w:rsidR="00984D84" w:rsidRPr="00E837E0" w:rsidRDefault="0014270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14270A">
              <w:rPr>
                <w:rFonts w:ascii="Times New Roman" w:hAnsi="Times New Roman" w:cs="Times New Roman"/>
                <w:i/>
                <w:iCs/>
              </w:rPr>
              <w:t>homeostaza.</w:t>
            </w:r>
          </w:p>
        </w:tc>
        <w:tc>
          <w:tcPr>
            <w:tcW w:w="2685" w:type="dxa"/>
          </w:tcPr>
          <w:p w14:paraId="152D0050" w14:textId="4FC81FD9" w:rsidR="00984D84" w:rsidRPr="0014270A" w:rsidRDefault="0014270A" w:rsidP="00D42FAD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Wymienia parametry istotne w utrzymywaniu homeostazy.</w:t>
            </w:r>
          </w:p>
        </w:tc>
        <w:tc>
          <w:tcPr>
            <w:tcW w:w="2688" w:type="dxa"/>
          </w:tcPr>
          <w:p w14:paraId="7A71C61D" w14:textId="4958A9D2" w:rsidR="00984D84" w:rsidRPr="0014270A" w:rsidRDefault="0014270A" w:rsidP="00D42FAD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Wyjaśnia mechanizmy warunkujące homeostazę.</w:t>
            </w:r>
          </w:p>
        </w:tc>
        <w:tc>
          <w:tcPr>
            <w:tcW w:w="2689" w:type="dxa"/>
          </w:tcPr>
          <w:p w14:paraId="79CA4A8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09B2BE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5A77CF7" w14:textId="77777777" w:rsidTr="000B63E1">
        <w:tc>
          <w:tcPr>
            <w:tcW w:w="559" w:type="dxa"/>
          </w:tcPr>
          <w:p w14:paraId="7838FD37" w14:textId="791B314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14:paraId="3D57229D" w14:textId="4BB074AF" w:rsidR="00984D84" w:rsidRPr="00E837E0" w:rsidRDefault="009A09C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skóry i wskazuje je na rysunku, schemacie.</w:t>
            </w:r>
          </w:p>
        </w:tc>
        <w:tc>
          <w:tcPr>
            <w:tcW w:w="2685" w:type="dxa"/>
          </w:tcPr>
          <w:p w14:paraId="52D7AFC9" w14:textId="05133BF9" w:rsidR="00984D84" w:rsidRPr="00E837E0" w:rsidRDefault="009A09C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funkcje skóry.</w:t>
            </w:r>
          </w:p>
        </w:tc>
        <w:tc>
          <w:tcPr>
            <w:tcW w:w="2688" w:type="dxa"/>
          </w:tcPr>
          <w:p w14:paraId="377F8830" w14:textId="31C1E9D9" w:rsidR="00984D84" w:rsidRPr="009A09C8" w:rsidRDefault="009A09C8" w:rsidP="009A09C8">
            <w:pPr>
              <w:rPr>
                <w:rFonts w:ascii="Times New Roman" w:hAnsi="Times New Roman" w:cs="Times New Roman"/>
              </w:rPr>
            </w:pPr>
            <w:r w:rsidRPr="009A09C8">
              <w:rPr>
                <w:rFonts w:ascii="Times New Roman" w:hAnsi="Times New Roman" w:cs="Times New Roman"/>
              </w:rPr>
              <w:t>Opisuje zależność między budową a funkcjami skóry.</w:t>
            </w:r>
          </w:p>
        </w:tc>
        <w:tc>
          <w:tcPr>
            <w:tcW w:w="2689" w:type="dxa"/>
          </w:tcPr>
          <w:p w14:paraId="32986EEF" w14:textId="77E82E10" w:rsidR="00984D84" w:rsidRPr="009A09C8" w:rsidRDefault="009A09C8" w:rsidP="009A09C8">
            <w:pPr>
              <w:rPr>
                <w:rFonts w:ascii="Times New Roman" w:hAnsi="Times New Roman" w:cs="Times New Roman"/>
              </w:rPr>
            </w:pPr>
            <w:r w:rsidRPr="009A09C8">
              <w:rPr>
                <w:rFonts w:ascii="Times New Roman" w:hAnsi="Times New Roman" w:cs="Times New Roman"/>
              </w:rPr>
              <w:t>Wykazuje związek między budową a funkcjami skóry.</w:t>
            </w:r>
          </w:p>
        </w:tc>
        <w:tc>
          <w:tcPr>
            <w:tcW w:w="2688" w:type="dxa"/>
          </w:tcPr>
          <w:p w14:paraId="1CE483F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A360175" w14:textId="77777777" w:rsidTr="000B63E1">
        <w:tc>
          <w:tcPr>
            <w:tcW w:w="559" w:type="dxa"/>
          </w:tcPr>
          <w:p w14:paraId="533B7974" w14:textId="233DA92A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14:paraId="2BAF4BF5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F01B04B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ED53995" w14:textId="2C9D4182" w:rsidR="00984D84" w:rsidRPr="00E837E0" w:rsidRDefault="00AB35D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skóry w syntezie witaminy D.</w:t>
            </w:r>
          </w:p>
        </w:tc>
        <w:tc>
          <w:tcPr>
            <w:tcW w:w="2689" w:type="dxa"/>
          </w:tcPr>
          <w:p w14:paraId="550F1193" w14:textId="203844AB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E220566" w14:textId="4AD9CA72" w:rsidR="00984D84" w:rsidRPr="00402DD5" w:rsidRDefault="00984D84" w:rsidP="00AB35DC">
            <w:pPr>
              <w:rPr>
                <w:rFonts w:ascii="Times New Roman" w:hAnsi="Times New Roman" w:cs="Times New Roman"/>
              </w:rPr>
            </w:pPr>
          </w:p>
        </w:tc>
      </w:tr>
      <w:tr w:rsidR="00AB35DC" w14:paraId="7BB2A987" w14:textId="77777777" w:rsidTr="000B63E1">
        <w:tc>
          <w:tcPr>
            <w:tcW w:w="559" w:type="dxa"/>
          </w:tcPr>
          <w:p w14:paraId="14718781" w14:textId="0F8F7139" w:rsidR="00AB35DC" w:rsidRDefault="00AB35D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14:paraId="62680C25" w14:textId="4C30D3E4" w:rsidR="00AB35DC" w:rsidRPr="00402DD5" w:rsidRDefault="00402DD5" w:rsidP="00402DD5">
            <w:pPr>
              <w:rPr>
                <w:rFonts w:ascii="Times New Roman" w:hAnsi="Times New Roman" w:cs="Times New Roman"/>
              </w:rPr>
            </w:pPr>
            <w:r w:rsidRPr="00402DD5">
              <w:rPr>
                <w:rFonts w:ascii="Times New Roman" w:hAnsi="Times New Roman" w:cs="Times New Roman"/>
              </w:rPr>
              <w:t xml:space="preserve">Wymienia czynniki chorobotwórcze będące przyczynami wybranych </w:t>
            </w:r>
            <w:r w:rsidRPr="00402DD5">
              <w:rPr>
                <w:rFonts w:ascii="Times New Roman" w:hAnsi="Times New Roman" w:cs="Times New Roman"/>
              </w:rPr>
              <w:lastRenderedPageBreak/>
              <w:t>chorób skóry oraz przedstawia zasady profilaktyki tych chorób.</w:t>
            </w:r>
          </w:p>
        </w:tc>
        <w:tc>
          <w:tcPr>
            <w:tcW w:w="2685" w:type="dxa"/>
          </w:tcPr>
          <w:p w14:paraId="4CA6CEB1" w14:textId="311A55E0" w:rsidR="00AB35DC" w:rsidRPr="00E837E0" w:rsidRDefault="00402DD5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Klasyfikuje i charakteryzuje wybrane choroby skóry.</w:t>
            </w:r>
          </w:p>
        </w:tc>
        <w:tc>
          <w:tcPr>
            <w:tcW w:w="2688" w:type="dxa"/>
          </w:tcPr>
          <w:p w14:paraId="365441AE" w14:textId="774278AB" w:rsidR="00AB35DC" w:rsidRPr="00402DD5" w:rsidRDefault="00402DD5" w:rsidP="00D42FAD">
            <w:pPr>
              <w:rPr>
                <w:rFonts w:ascii="Times New Roman" w:hAnsi="Times New Roman" w:cs="Times New Roman"/>
              </w:rPr>
            </w:pPr>
            <w:r w:rsidRPr="00402DD5">
              <w:rPr>
                <w:rFonts w:ascii="Times New Roman" w:hAnsi="Times New Roman" w:cs="Times New Roman"/>
              </w:rPr>
              <w:t>Omawia przyczyny zachorowa</w:t>
            </w:r>
            <w:r>
              <w:rPr>
                <w:rFonts w:ascii="Times New Roman" w:hAnsi="Times New Roman" w:cs="Times New Roman"/>
              </w:rPr>
              <w:t>nia</w:t>
            </w:r>
            <w:r w:rsidRPr="00402DD5">
              <w:rPr>
                <w:rFonts w:ascii="Times New Roman" w:hAnsi="Times New Roman" w:cs="Times New Roman"/>
              </w:rPr>
              <w:t xml:space="preserve"> na czerniaka, a także diagnostykę, sposób </w:t>
            </w:r>
            <w:r w:rsidRPr="00402DD5">
              <w:rPr>
                <w:rFonts w:ascii="Times New Roman" w:hAnsi="Times New Roman" w:cs="Times New Roman"/>
              </w:rPr>
              <w:lastRenderedPageBreak/>
              <w:t>leczenia i profilaktykę tej choroby.</w:t>
            </w:r>
          </w:p>
        </w:tc>
        <w:tc>
          <w:tcPr>
            <w:tcW w:w="5377" w:type="dxa"/>
            <w:gridSpan w:val="2"/>
          </w:tcPr>
          <w:p w14:paraId="1923564E" w14:textId="513FF7CE" w:rsidR="00AB35DC" w:rsidRPr="00E837E0" w:rsidRDefault="00AB35D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Wykazuje związek nadmiernej ekspozycji na promieniowanie UV z procesem </w:t>
            </w:r>
            <w:r w:rsidR="00402DD5">
              <w:rPr>
                <w:rFonts w:ascii="Times New Roman" w:hAnsi="Times New Roman" w:cs="Times New Roman"/>
              </w:rPr>
              <w:t>starzenia</w:t>
            </w:r>
            <w:r>
              <w:rPr>
                <w:rFonts w:ascii="Times New Roman" w:hAnsi="Times New Roman" w:cs="Times New Roman"/>
              </w:rPr>
              <w:t xml:space="preserve"> się skóry oraz </w:t>
            </w:r>
            <w:r>
              <w:rPr>
                <w:rFonts w:ascii="Times New Roman" w:hAnsi="Times New Roman" w:cs="Times New Roman"/>
              </w:rPr>
              <w:lastRenderedPageBreak/>
              <w:t>zwiększonym ryzykiem wystąpienia chorób i zmian skórnych.</w:t>
            </w:r>
          </w:p>
        </w:tc>
      </w:tr>
      <w:tr w:rsidR="00984D84" w14:paraId="076FE432" w14:textId="77777777" w:rsidTr="000B63E1">
        <w:tc>
          <w:tcPr>
            <w:tcW w:w="559" w:type="dxa"/>
          </w:tcPr>
          <w:p w14:paraId="7F1A777D" w14:textId="0CF75DB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5" w:type="dxa"/>
          </w:tcPr>
          <w:p w14:paraId="3567048D" w14:textId="7F03F69C" w:rsidR="00984D84" w:rsidRPr="00BE57E4" w:rsidRDefault="00BE57E4" w:rsidP="00D42FAD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 xml:space="preserve">Rozróżnia część czynną </w:t>
            </w:r>
            <w:r w:rsidRPr="00BE57E4">
              <w:rPr>
                <w:rFonts w:ascii="Times New Roman" w:hAnsi="Times New Roman" w:cs="Times New Roman"/>
              </w:rPr>
              <w:br/>
              <w:t>i część bierną aparatu ruchu. Wymienia funkcje szkieletu.</w:t>
            </w:r>
          </w:p>
        </w:tc>
        <w:tc>
          <w:tcPr>
            <w:tcW w:w="2685" w:type="dxa"/>
          </w:tcPr>
          <w:p w14:paraId="4C265EBA" w14:textId="0220085B" w:rsidR="00984D84" w:rsidRPr="00E837E0" w:rsidRDefault="00BE57E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rodzaje kości ze względu na ich kształt.</w:t>
            </w:r>
          </w:p>
        </w:tc>
        <w:tc>
          <w:tcPr>
            <w:tcW w:w="2688" w:type="dxa"/>
          </w:tcPr>
          <w:p w14:paraId="770CE6AD" w14:textId="00F791CC" w:rsidR="00984D84" w:rsidRPr="00BE57E4" w:rsidRDefault="00BE57E4" w:rsidP="00BE57E4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>Wyjaśnia związek między budową kości a jej właściwościami mechanicznymi.</w:t>
            </w:r>
          </w:p>
        </w:tc>
        <w:tc>
          <w:tcPr>
            <w:tcW w:w="2689" w:type="dxa"/>
          </w:tcPr>
          <w:p w14:paraId="44FA6446" w14:textId="22153320" w:rsidR="00984D84" w:rsidRPr="00B1785D" w:rsidRDefault="00B1785D" w:rsidP="00B1785D">
            <w:pPr>
              <w:rPr>
                <w:rFonts w:ascii="Times New Roman" w:hAnsi="Times New Roman" w:cs="Times New Roman"/>
              </w:rPr>
            </w:pPr>
            <w:r w:rsidRPr="00B1785D">
              <w:rPr>
                <w:rFonts w:ascii="Times New Roman" w:hAnsi="Times New Roman" w:cs="Times New Roman"/>
              </w:rPr>
              <w:t>O</w:t>
            </w:r>
            <w:r w:rsidR="00BE57E4" w:rsidRPr="00B1785D">
              <w:rPr>
                <w:rFonts w:ascii="Times New Roman" w:hAnsi="Times New Roman" w:cs="Times New Roman"/>
              </w:rPr>
              <w:t>kreśla, które właściwości kości wynikają z ich budowy tkankowej</w:t>
            </w:r>
            <w:r w:rsidRPr="00B17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54E59AC9" w14:textId="735B3E81" w:rsidR="00984D84" w:rsidRPr="00B1785D" w:rsidRDefault="00B1785D" w:rsidP="00B1785D">
            <w:pPr>
              <w:rPr>
                <w:rFonts w:ascii="Times New Roman" w:hAnsi="Times New Roman" w:cs="Times New Roman"/>
              </w:rPr>
            </w:pPr>
            <w:r w:rsidRPr="00B1785D">
              <w:rPr>
                <w:rFonts w:ascii="Times New Roman" w:hAnsi="Times New Roman" w:cs="Times New Roman"/>
              </w:rPr>
              <w:t>W</w:t>
            </w:r>
            <w:r w:rsidR="00BE57E4" w:rsidRPr="00B1785D">
              <w:rPr>
                <w:rFonts w:ascii="Times New Roman" w:hAnsi="Times New Roman" w:cs="Times New Roman"/>
              </w:rPr>
              <w:t>yjaśnia, dlaczego szkielet człowieka jest zbudowany przede wszystkim z tkanki kostnej.</w:t>
            </w:r>
          </w:p>
        </w:tc>
      </w:tr>
      <w:tr w:rsidR="00984D84" w14:paraId="2435C9A3" w14:textId="77777777" w:rsidTr="000B63E1">
        <w:tc>
          <w:tcPr>
            <w:tcW w:w="559" w:type="dxa"/>
          </w:tcPr>
          <w:p w14:paraId="7E592B6E" w14:textId="7F8172C4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</w:tcPr>
          <w:p w14:paraId="3DE41EFC" w14:textId="0F530E59" w:rsidR="00984D84" w:rsidRPr="00BE57E4" w:rsidRDefault="00BE57E4" w:rsidP="00BE57E4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>Wymienia rodzaje połączeń ścisłych i ruchomych kości.</w:t>
            </w:r>
          </w:p>
        </w:tc>
        <w:tc>
          <w:tcPr>
            <w:tcW w:w="2685" w:type="dxa"/>
          </w:tcPr>
          <w:p w14:paraId="7385857B" w14:textId="73FC462C" w:rsidR="00984D84" w:rsidRPr="00E837E0" w:rsidRDefault="00BE57E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Rozpoznaje (na modelu, rysunku, schemacie) rodzaje połączeń kości </w:t>
            </w:r>
          </w:p>
        </w:tc>
        <w:tc>
          <w:tcPr>
            <w:tcW w:w="2688" w:type="dxa"/>
          </w:tcPr>
          <w:p w14:paraId="645EBB04" w14:textId="1EA013C5" w:rsidR="00984D84" w:rsidRPr="00E837E0" w:rsidRDefault="00BE57E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ich funkcje.</w:t>
            </w:r>
          </w:p>
        </w:tc>
        <w:tc>
          <w:tcPr>
            <w:tcW w:w="2689" w:type="dxa"/>
          </w:tcPr>
          <w:p w14:paraId="213961B2" w14:textId="4766E951" w:rsidR="00984D84" w:rsidRPr="00BE57E4" w:rsidRDefault="00BE57E4" w:rsidP="00D42FAD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>Porównuje stawy pod względem zakresu wykonywanych ruchów i kształtu powierzchni stawowych.</w:t>
            </w:r>
          </w:p>
        </w:tc>
        <w:tc>
          <w:tcPr>
            <w:tcW w:w="2688" w:type="dxa"/>
          </w:tcPr>
          <w:p w14:paraId="3165A9F4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E4CA724" w14:textId="77777777" w:rsidTr="000B63E1">
        <w:tc>
          <w:tcPr>
            <w:tcW w:w="559" w:type="dxa"/>
          </w:tcPr>
          <w:p w14:paraId="217662F6" w14:textId="0008654A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14:paraId="55BF3ABA" w14:textId="2EF3DBB9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kości budujące szkielet osiowy oraz kończyny z obręczami.</w:t>
            </w:r>
          </w:p>
        </w:tc>
        <w:tc>
          <w:tcPr>
            <w:tcW w:w="2685" w:type="dxa"/>
          </w:tcPr>
          <w:p w14:paraId="243CD6BA" w14:textId="2FC62075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(na modelu, rysunku, schemacie) kości szkieletu osiowego, obręczy i kończyn.</w:t>
            </w:r>
          </w:p>
        </w:tc>
        <w:tc>
          <w:tcPr>
            <w:tcW w:w="2688" w:type="dxa"/>
          </w:tcPr>
          <w:p w14:paraId="4D06594A" w14:textId="7C0AE324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ich funkcje.</w:t>
            </w:r>
          </w:p>
        </w:tc>
        <w:tc>
          <w:tcPr>
            <w:tcW w:w="2689" w:type="dxa"/>
          </w:tcPr>
          <w:p w14:paraId="079C3CCF" w14:textId="40248F01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budowy poszczególnych kości z pełnioną funkcją.</w:t>
            </w:r>
          </w:p>
        </w:tc>
        <w:tc>
          <w:tcPr>
            <w:tcW w:w="2688" w:type="dxa"/>
          </w:tcPr>
          <w:p w14:paraId="0FD58B46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6F2C56" w14:paraId="4A52DCA5" w14:textId="77777777" w:rsidTr="000B63E1">
        <w:tc>
          <w:tcPr>
            <w:tcW w:w="559" w:type="dxa"/>
          </w:tcPr>
          <w:p w14:paraId="71F8262B" w14:textId="0FC65FE2" w:rsidR="006F2C56" w:rsidRDefault="006F2C56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14:paraId="57DD3CAD" w14:textId="77777777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D6D98D4" w14:textId="77777777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4A069418" w14:textId="64F1FB64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współdziałanie mięśni, ścięgien, stawów i kości w ruchu.</w:t>
            </w:r>
          </w:p>
        </w:tc>
        <w:tc>
          <w:tcPr>
            <w:tcW w:w="2688" w:type="dxa"/>
          </w:tcPr>
          <w:p w14:paraId="796C49A9" w14:textId="77777777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74F3477E" w14:textId="77777777" w:rsidTr="000B63E1">
        <w:tc>
          <w:tcPr>
            <w:tcW w:w="559" w:type="dxa"/>
          </w:tcPr>
          <w:p w14:paraId="67E963DB" w14:textId="1BA56CE1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14:paraId="7FA8C024" w14:textId="25FE7B34" w:rsidR="00984D84" w:rsidRPr="00E837E0" w:rsidRDefault="006F2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nazwy wybranych mięśni i ich funkcje.</w:t>
            </w:r>
          </w:p>
        </w:tc>
        <w:tc>
          <w:tcPr>
            <w:tcW w:w="2685" w:type="dxa"/>
          </w:tcPr>
          <w:p w14:paraId="07E02163" w14:textId="17D866A0" w:rsidR="00984D84" w:rsidRPr="00E837E0" w:rsidRDefault="006F2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budowę mięśnia szkieletowego.</w:t>
            </w:r>
          </w:p>
        </w:tc>
        <w:tc>
          <w:tcPr>
            <w:tcW w:w="2688" w:type="dxa"/>
          </w:tcPr>
          <w:p w14:paraId="3C6D93A1" w14:textId="5679BCB3" w:rsidR="00984D84" w:rsidRPr="006F2C56" w:rsidRDefault="006F2C56" w:rsidP="006F2C56">
            <w:pPr>
              <w:rPr>
                <w:rFonts w:ascii="Times New Roman" w:hAnsi="Times New Roman" w:cs="Times New Roman"/>
              </w:rPr>
            </w:pPr>
            <w:r w:rsidRPr="006F2C56">
              <w:rPr>
                <w:rFonts w:ascii="Times New Roman" w:hAnsi="Times New Roman" w:cs="Times New Roman"/>
              </w:rPr>
              <w:t>Omawia warunki prawidłowej pracy mięśni.</w:t>
            </w:r>
          </w:p>
        </w:tc>
        <w:tc>
          <w:tcPr>
            <w:tcW w:w="2689" w:type="dxa"/>
          </w:tcPr>
          <w:p w14:paraId="52C557F6" w14:textId="3E06BF5E" w:rsidR="00984D84" w:rsidRPr="006F2C56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7CC555A" w14:textId="082BFC40" w:rsidR="00984D84" w:rsidRPr="006F2C56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17F6EF1" w14:textId="77777777" w:rsidTr="000B63E1">
        <w:tc>
          <w:tcPr>
            <w:tcW w:w="559" w:type="dxa"/>
          </w:tcPr>
          <w:p w14:paraId="23BE2FBA" w14:textId="4D3763B0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14:paraId="5239B7C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0B4D2D6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AD2D062" w14:textId="7066A09C" w:rsidR="00984D84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podstawie schematu molekularny mechanizm skurczu mięśnia.</w:t>
            </w:r>
          </w:p>
        </w:tc>
        <w:tc>
          <w:tcPr>
            <w:tcW w:w="2689" w:type="dxa"/>
          </w:tcPr>
          <w:p w14:paraId="749119E3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D9B14F1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31719E" w14:paraId="6A559ACD" w14:textId="77777777" w:rsidTr="000B63E1">
        <w:tc>
          <w:tcPr>
            <w:tcW w:w="559" w:type="dxa"/>
          </w:tcPr>
          <w:p w14:paraId="4F1C17A0" w14:textId="2E5F9DDA" w:rsidR="0031719E" w:rsidRDefault="0031719E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14:paraId="03C32AC6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14C92A4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76919324" w14:textId="2F2C5055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sposoby pozyskiwania ATP niezbędnego do skurczu mięśnia.</w:t>
            </w:r>
          </w:p>
        </w:tc>
        <w:tc>
          <w:tcPr>
            <w:tcW w:w="2688" w:type="dxa"/>
          </w:tcPr>
          <w:p w14:paraId="49C6CA8F" w14:textId="1A78E69D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 w:rsidRPr="006F2C56">
              <w:rPr>
                <w:rFonts w:ascii="Times New Roman" w:hAnsi="Times New Roman" w:cs="Times New Roman"/>
              </w:rPr>
              <w:t>Wyjaśnia mechanizm skurczu mięśnia na poziomie miofibryli oraz rolę jonów wapnia i ATP w tym procesie.</w:t>
            </w:r>
          </w:p>
        </w:tc>
      </w:tr>
      <w:tr w:rsidR="0031719E" w14:paraId="72175BE0" w14:textId="77777777" w:rsidTr="000B63E1">
        <w:tc>
          <w:tcPr>
            <w:tcW w:w="559" w:type="dxa"/>
          </w:tcPr>
          <w:p w14:paraId="5F0FACB1" w14:textId="5D203A29" w:rsidR="0031719E" w:rsidRDefault="0031719E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</w:tcPr>
          <w:p w14:paraId="7760F3E4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D7959C1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0E3BD874" w14:textId="1774775B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antagonizm i współdziałanie mięśni w wykonywaniu ruchu. </w:t>
            </w:r>
          </w:p>
        </w:tc>
        <w:tc>
          <w:tcPr>
            <w:tcW w:w="2688" w:type="dxa"/>
          </w:tcPr>
          <w:p w14:paraId="28EB9DF4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31719E" w14:paraId="4216872F" w14:textId="77777777" w:rsidTr="000B63E1">
        <w:tc>
          <w:tcPr>
            <w:tcW w:w="559" w:type="dxa"/>
          </w:tcPr>
          <w:p w14:paraId="4E3B5CAF" w14:textId="7183F23C" w:rsidR="0031719E" w:rsidRDefault="0031719E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</w:tcPr>
          <w:p w14:paraId="565F900C" w14:textId="263E93A2" w:rsidR="0031719E" w:rsidRPr="0048141C" w:rsidRDefault="0031719E" w:rsidP="00D42FAD">
            <w:pPr>
              <w:rPr>
                <w:rFonts w:ascii="Times New Roman" w:hAnsi="Times New Roman" w:cs="Times New Roman"/>
              </w:rPr>
            </w:pPr>
            <w:r w:rsidRPr="0048141C">
              <w:rPr>
                <w:rFonts w:ascii="Times New Roman" w:hAnsi="Times New Roman" w:cs="Times New Roman"/>
              </w:rPr>
              <w:t xml:space="preserve">Wymienia składniki pokarmowe, które mają pozytywny wpływ na stan </w:t>
            </w:r>
            <w:r w:rsidRPr="0048141C">
              <w:rPr>
                <w:rFonts w:ascii="Times New Roman" w:hAnsi="Times New Roman" w:cs="Times New Roman"/>
              </w:rPr>
              <w:lastRenderedPageBreak/>
              <w:t>układu ruchu. Wymienia choroby układu ruchu.</w:t>
            </w:r>
          </w:p>
        </w:tc>
        <w:tc>
          <w:tcPr>
            <w:tcW w:w="2685" w:type="dxa"/>
          </w:tcPr>
          <w:p w14:paraId="2B25FA79" w14:textId="179665FF" w:rsidR="0031719E" w:rsidRPr="0048141C" w:rsidRDefault="0031719E" w:rsidP="0031719E">
            <w:pPr>
              <w:rPr>
                <w:rFonts w:ascii="Times New Roman" w:hAnsi="Times New Roman" w:cs="Times New Roman"/>
              </w:rPr>
            </w:pPr>
            <w:r w:rsidRPr="0048141C">
              <w:rPr>
                <w:rFonts w:ascii="Times New Roman" w:hAnsi="Times New Roman" w:cs="Times New Roman"/>
              </w:rPr>
              <w:lastRenderedPageBreak/>
              <w:t xml:space="preserve">Charakteryzuje choroby </w:t>
            </w:r>
            <w:r w:rsidR="0048141C">
              <w:rPr>
                <w:rFonts w:ascii="Times New Roman" w:hAnsi="Times New Roman" w:cs="Times New Roman"/>
              </w:rPr>
              <w:t xml:space="preserve">i wady postawy </w:t>
            </w:r>
            <w:r w:rsidRPr="0048141C">
              <w:rPr>
                <w:rFonts w:ascii="Times New Roman" w:hAnsi="Times New Roman" w:cs="Times New Roman"/>
              </w:rPr>
              <w:t xml:space="preserve">oraz </w:t>
            </w:r>
            <w:r w:rsidR="0048141C" w:rsidRPr="0048141C">
              <w:rPr>
                <w:rFonts w:ascii="Times New Roman" w:hAnsi="Times New Roman" w:cs="Times New Roman"/>
              </w:rPr>
              <w:t>ich profilaktykę.</w:t>
            </w:r>
          </w:p>
        </w:tc>
        <w:tc>
          <w:tcPr>
            <w:tcW w:w="5377" w:type="dxa"/>
            <w:gridSpan w:val="2"/>
          </w:tcPr>
          <w:p w14:paraId="7A2115AE" w14:textId="190C74F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wpływ odżywiania się i aktywności fizycznej na rozwój oraz stan kości i mięśni człowieka.</w:t>
            </w:r>
          </w:p>
        </w:tc>
        <w:tc>
          <w:tcPr>
            <w:tcW w:w="2688" w:type="dxa"/>
          </w:tcPr>
          <w:p w14:paraId="6249BE4D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48141C" w14:paraId="68D2D814" w14:textId="77777777" w:rsidTr="000B63E1">
        <w:tc>
          <w:tcPr>
            <w:tcW w:w="559" w:type="dxa"/>
          </w:tcPr>
          <w:p w14:paraId="5073F1B1" w14:textId="4B521895" w:rsidR="0048141C" w:rsidRDefault="0048141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5" w:type="dxa"/>
          </w:tcPr>
          <w:p w14:paraId="0B0BEC8B" w14:textId="77777777" w:rsidR="0048141C" w:rsidRPr="00E837E0" w:rsidRDefault="0048141C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637E50C8" w14:textId="637312FB" w:rsidR="0048141C" w:rsidRPr="00E837E0" w:rsidRDefault="0048141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48141C">
              <w:rPr>
                <w:rFonts w:ascii="Times New Roman" w:hAnsi="Times New Roman" w:cs="Times New Roman"/>
                <w:i/>
                <w:iCs/>
              </w:rPr>
              <w:t>doping.</w:t>
            </w:r>
          </w:p>
        </w:tc>
        <w:tc>
          <w:tcPr>
            <w:tcW w:w="5377" w:type="dxa"/>
            <w:gridSpan w:val="2"/>
          </w:tcPr>
          <w:p w14:paraId="68F67BAE" w14:textId="0DACA2D9" w:rsidR="0048141C" w:rsidRPr="00E837E0" w:rsidRDefault="0048141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wpływ substancji s</w:t>
            </w:r>
            <w:r w:rsidR="00C07D1A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sowanych w dopingu na organizm człowieka i porównuje je.</w:t>
            </w:r>
          </w:p>
        </w:tc>
        <w:tc>
          <w:tcPr>
            <w:tcW w:w="2688" w:type="dxa"/>
          </w:tcPr>
          <w:p w14:paraId="52F3AA23" w14:textId="5C28D386" w:rsidR="0048141C" w:rsidRPr="00E837E0" w:rsidRDefault="00C07D1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nowoczesne techniki stosowane w dopingu.</w:t>
            </w:r>
          </w:p>
        </w:tc>
      </w:tr>
      <w:tr w:rsidR="00984D84" w14:paraId="24C29FAB" w14:textId="77777777" w:rsidTr="000B63E1">
        <w:tc>
          <w:tcPr>
            <w:tcW w:w="559" w:type="dxa"/>
          </w:tcPr>
          <w:p w14:paraId="0238C2B9" w14:textId="54E5C30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14:paraId="5692EFF9" w14:textId="2D21592E" w:rsidR="00984D84" w:rsidRPr="00D06739" w:rsidRDefault="00D06739" w:rsidP="00D42FAD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Wymienia nazwy składników pokarmowych oraz</w:t>
            </w:r>
            <w:r>
              <w:rPr>
                <w:rFonts w:ascii="Times New Roman" w:hAnsi="Times New Roman" w:cs="Times New Roman"/>
              </w:rPr>
              <w:t xml:space="preserve"> przykłady</w:t>
            </w:r>
            <w:r w:rsidRPr="00D06739">
              <w:rPr>
                <w:rFonts w:ascii="Times New Roman" w:hAnsi="Times New Roman" w:cs="Times New Roman"/>
              </w:rPr>
              <w:t xml:space="preserve"> pokarm</w:t>
            </w:r>
            <w:r>
              <w:rPr>
                <w:rFonts w:ascii="Times New Roman" w:hAnsi="Times New Roman" w:cs="Times New Roman"/>
              </w:rPr>
              <w:t>ów bogatych w te składniki.</w:t>
            </w:r>
          </w:p>
        </w:tc>
        <w:tc>
          <w:tcPr>
            <w:tcW w:w="2685" w:type="dxa"/>
          </w:tcPr>
          <w:p w14:paraId="5E0D0936" w14:textId="338CD7FB" w:rsidR="00984D84" w:rsidRPr="00E837E0" w:rsidRDefault="00D0673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organicznych i nieorganicznych składników pokarmowych w odżywianiu (białka pełnowartościowe, niepełnowartościowe, błonnik, NNKT, witaminy).</w:t>
            </w:r>
          </w:p>
        </w:tc>
        <w:tc>
          <w:tcPr>
            <w:tcW w:w="2688" w:type="dxa"/>
          </w:tcPr>
          <w:p w14:paraId="352740B9" w14:textId="6C4FDA7E" w:rsidR="00984D84" w:rsidRPr="00D06739" w:rsidRDefault="00D06739" w:rsidP="00D06739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Wskazuje czynniki decydujące o wartości odżywczej pokarmów.</w:t>
            </w:r>
          </w:p>
        </w:tc>
        <w:tc>
          <w:tcPr>
            <w:tcW w:w="2689" w:type="dxa"/>
          </w:tcPr>
          <w:p w14:paraId="3DEAC675" w14:textId="76F2AA9C" w:rsidR="00984D84" w:rsidRPr="00D06739" w:rsidRDefault="00D06739" w:rsidP="00D06739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Przewiduje skutki niedoboru i nadmiaru poszczególnych składników odżywczych.</w:t>
            </w:r>
          </w:p>
        </w:tc>
        <w:tc>
          <w:tcPr>
            <w:tcW w:w="2688" w:type="dxa"/>
          </w:tcPr>
          <w:p w14:paraId="72CC5AC1" w14:textId="4E7DFB19" w:rsidR="00984D84" w:rsidRPr="00D06739" w:rsidRDefault="00D06739" w:rsidP="00D06739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Wyjaśnia zależność między stosowaną dietą a zapotrzebowaniem organizmu na poszczególne składniki pokarmowe.</w:t>
            </w:r>
          </w:p>
        </w:tc>
      </w:tr>
      <w:tr w:rsidR="00D06739" w14:paraId="400377F5" w14:textId="77777777" w:rsidTr="000B63E1">
        <w:tc>
          <w:tcPr>
            <w:tcW w:w="559" w:type="dxa"/>
          </w:tcPr>
          <w:p w14:paraId="560E2B59" w14:textId="2B969692" w:rsidR="00D06739" w:rsidRDefault="00D06739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14:paraId="78A1D829" w14:textId="797BF4B2" w:rsidR="00D06739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odcinki przewodu pokarmowego i nazwy gruczołów.</w:t>
            </w:r>
          </w:p>
        </w:tc>
        <w:tc>
          <w:tcPr>
            <w:tcW w:w="2685" w:type="dxa"/>
          </w:tcPr>
          <w:p w14:paraId="73EE8D22" w14:textId="4BBC2901" w:rsidR="00D06739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ich funkcje.</w:t>
            </w:r>
          </w:p>
        </w:tc>
        <w:tc>
          <w:tcPr>
            <w:tcW w:w="5377" w:type="dxa"/>
            <w:gridSpan w:val="2"/>
          </w:tcPr>
          <w:p w14:paraId="783FFF9B" w14:textId="42154D8D" w:rsidR="00D06739" w:rsidRPr="00E837E0" w:rsidRDefault="00D0673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związek budowy odcinków przewodu pokarmowego z pełnioną przez nie funkcją.</w:t>
            </w:r>
            <w:r w:rsidR="005D48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8" w:type="dxa"/>
          </w:tcPr>
          <w:p w14:paraId="4A3DCD8D" w14:textId="77777777" w:rsidR="00D06739" w:rsidRPr="00E837E0" w:rsidRDefault="00D0673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D4856" w14:paraId="78A47852" w14:textId="77777777" w:rsidTr="000B63E1">
        <w:tc>
          <w:tcPr>
            <w:tcW w:w="559" w:type="dxa"/>
          </w:tcPr>
          <w:p w14:paraId="2E61EE1E" w14:textId="6B0F07B0" w:rsidR="005D4856" w:rsidRDefault="005D4856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</w:tcPr>
          <w:p w14:paraId="7DF8AE37" w14:textId="3C328A1D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B73E3B8" w14:textId="78460034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wydzielin gruczołów i komórek gruczołowych w obróbce pokarmu.</w:t>
            </w:r>
          </w:p>
        </w:tc>
        <w:tc>
          <w:tcPr>
            <w:tcW w:w="2689" w:type="dxa"/>
          </w:tcPr>
          <w:p w14:paraId="57F3F54A" w14:textId="77777777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5160401" w14:textId="77777777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D4856" w14:paraId="0F2F7CCA" w14:textId="77777777" w:rsidTr="000B63E1">
        <w:tc>
          <w:tcPr>
            <w:tcW w:w="559" w:type="dxa"/>
          </w:tcPr>
          <w:p w14:paraId="3078F845" w14:textId="2F5B640D" w:rsidR="005D4856" w:rsidRDefault="005D4856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</w:tcPr>
          <w:p w14:paraId="2BD9435D" w14:textId="77777777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48FA0786" w14:textId="61797D2B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7589B920" w14:textId="033A223B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proces trawienia poszczególnych składników pokarmowych w przewodzie pokarmowym </w:t>
            </w:r>
            <w:r w:rsidR="009A0301">
              <w:rPr>
                <w:rFonts w:ascii="Times New Roman" w:hAnsi="Times New Roman" w:cs="Times New Roman"/>
              </w:rPr>
              <w:t>człowieka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3F8FEACC" w14:textId="6929DDB8" w:rsidR="005D4856" w:rsidRPr="00E837E0" w:rsidRDefault="009A030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sprawdzające warunki trawienia skrobi.</w:t>
            </w:r>
          </w:p>
        </w:tc>
      </w:tr>
      <w:tr w:rsidR="002C60F2" w14:paraId="7D8076EF" w14:textId="77777777" w:rsidTr="000B63E1">
        <w:tc>
          <w:tcPr>
            <w:tcW w:w="559" w:type="dxa"/>
          </w:tcPr>
          <w:p w14:paraId="78BFB9D5" w14:textId="654BE6E3" w:rsidR="002C60F2" w:rsidRDefault="002C60F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14:paraId="6E492064" w14:textId="77777777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0ECC6A05" w14:textId="2CE8639F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rolę </w:t>
            </w:r>
            <w:proofErr w:type="spellStart"/>
            <w:r>
              <w:rPr>
                <w:rFonts w:ascii="Times New Roman" w:hAnsi="Times New Roman" w:cs="Times New Roman"/>
              </w:rPr>
              <w:t>mikrobiomu</w:t>
            </w:r>
            <w:proofErr w:type="spellEnd"/>
            <w:r>
              <w:rPr>
                <w:rFonts w:ascii="Times New Roman" w:hAnsi="Times New Roman" w:cs="Times New Roman"/>
              </w:rPr>
              <w:t xml:space="preserve"> układu pokarmowego w funkcjonowaniu organizmu.</w:t>
            </w:r>
          </w:p>
        </w:tc>
        <w:tc>
          <w:tcPr>
            <w:tcW w:w="2689" w:type="dxa"/>
          </w:tcPr>
          <w:p w14:paraId="530BFCB6" w14:textId="77777777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DEAA31E" w14:textId="77777777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AB6258" w14:paraId="1AA7E79B" w14:textId="77777777" w:rsidTr="000B63E1">
        <w:tc>
          <w:tcPr>
            <w:tcW w:w="559" w:type="dxa"/>
          </w:tcPr>
          <w:p w14:paraId="69536236" w14:textId="1FBA2CFF" w:rsidR="00AB6258" w:rsidRDefault="00AB6258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14:paraId="3EEB99C5" w14:textId="77777777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3E8E6DDB" w14:textId="1B89403E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proces wchłaniania poszczególnych produktów trawienia składników pokarmowych w przewodzie pokarmowym.</w:t>
            </w:r>
          </w:p>
        </w:tc>
        <w:tc>
          <w:tcPr>
            <w:tcW w:w="2689" w:type="dxa"/>
          </w:tcPr>
          <w:p w14:paraId="7919339C" w14:textId="77777777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6DDEBB2" w14:textId="77777777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17A22" w14:paraId="60979DCF" w14:textId="77777777" w:rsidTr="000B63E1">
        <w:tc>
          <w:tcPr>
            <w:tcW w:w="559" w:type="dxa"/>
          </w:tcPr>
          <w:p w14:paraId="679C3226" w14:textId="3C8A05F9" w:rsidR="00017A22" w:rsidRDefault="00017A2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5" w:type="dxa"/>
          </w:tcPr>
          <w:p w14:paraId="6E3CB75D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2A5369A4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2A22C45C" w14:textId="5B4528AE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wątroby w przemianach substancji wchłoniętych w przewodzie pokarmowym.</w:t>
            </w:r>
          </w:p>
        </w:tc>
        <w:tc>
          <w:tcPr>
            <w:tcW w:w="2688" w:type="dxa"/>
          </w:tcPr>
          <w:p w14:paraId="12D3C0C9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17A22" w14:paraId="16072306" w14:textId="77777777" w:rsidTr="000B63E1">
        <w:tc>
          <w:tcPr>
            <w:tcW w:w="559" w:type="dxa"/>
          </w:tcPr>
          <w:p w14:paraId="669B386B" w14:textId="16B38EC2" w:rsidR="00017A22" w:rsidRDefault="00017A2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5" w:type="dxa"/>
          </w:tcPr>
          <w:p w14:paraId="6BD04B7E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1111AB6F" w14:textId="4D37FD9F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ośrodka głodu i sytości w przyjmowaniu pokarmu.</w:t>
            </w:r>
          </w:p>
        </w:tc>
        <w:tc>
          <w:tcPr>
            <w:tcW w:w="2689" w:type="dxa"/>
          </w:tcPr>
          <w:p w14:paraId="6DEA7E50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7FCBDB8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17A22" w14:paraId="7FA8899F" w14:textId="77777777" w:rsidTr="000B63E1">
        <w:tc>
          <w:tcPr>
            <w:tcW w:w="559" w:type="dxa"/>
          </w:tcPr>
          <w:p w14:paraId="3DBB04B4" w14:textId="056323AA" w:rsidR="00017A22" w:rsidRDefault="00017A2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5" w:type="dxa"/>
          </w:tcPr>
          <w:p w14:paraId="4AB03A6B" w14:textId="383F6780" w:rsidR="00017A22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pojęcia: </w:t>
            </w:r>
            <w:r w:rsidRPr="00DA0CC6">
              <w:rPr>
                <w:rFonts w:ascii="Times New Roman" w:hAnsi="Times New Roman" w:cs="Times New Roman"/>
                <w:i/>
                <w:iCs/>
              </w:rPr>
              <w:t>zdrowe odżywianie, piramida żywienia, bilans energetyczny.</w:t>
            </w:r>
          </w:p>
        </w:tc>
        <w:tc>
          <w:tcPr>
            <w:tcW w:w="5373" w:type="dxa"/>
            <w:gridSpan w:val="2"/>
          </w:tcPr>
          <w:p w14:paraId="41CF4DE5" w14:textId="5FC85B2C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zasady racjonalnego żywienia.</w:t>
            </w:r>
          </w:p>
        </w:tc>
        <w:tc>
          <w:tcPr>
            <w:tcW w:w="2689" w:type="dxa"/>
          </w:tcPr>
          <w:p w14:paraId="48EC2514" w14:textId="7DAC5D4F" w:rsidR="00017A22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 jednodniowy jadłospis z uwzględnieniem zasad racjonalnego odżywiania się.</w:t>
            </w:r>
          </w:p>
        </w:tc>
        <w:tc>
          <w:tcPr>
            <w:tcW w:w="2688" w:type="dxa"/>
          </w:tcPr>
          <w:p w14:paraId="265756C5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6A793830" w14:textId="77777777" w:rsidTr="000B63E1">
        <w:tc>
          <w:tcPr>
            <w:tcW w:w="559" w:type="dxa"/>
          </w:tcPr>
          <w:p w14:paraId="0BE54EF4" w14:textId="2BB44A71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5" w:type="dxa"/>
          </w:tcPr>
          <w:p w14:paraId="771296BE" w14:textId="08C9E593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zaburzenia odżywiania (bulimia, anoreksja).</w:t>
            </w:r>
          </w:p>
        </w:tc>
        <w:tc>
          <w:tcPr>
            <w:tcW w:w="2685" w:type="dxa"/>
          </w:tcPr>
          <w:p w14:paraId="1F2DE864" w14:textId="0D05E22B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czym polegają.</w:t>
            </w:r>
          </w:p>
        </w:tc>
        <w:tc>
          <w:tcPr>
            <w:tcW w:w="2688" w:type="dxa"/>
          </w:tcPr>
          <w:p w14:paraId="3F39176D" w14:textId="552C96E3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Przewiduje ich skutki zdrowotne.</w:t>
            </w:r>
          </w:p>
        </w:tc>
        <w:tc>
          <w:tcPr>
            <w:tcW w:w="2689" w:type="dxa"/>
          </w:tcPr>
          <w:p w14:paraId="0C4474F0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946C17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BFAC40C" w14:textId="77777777" w:rsidTr="000B63E1">
        <w:tc>
          <w:tcPr>
            <w:tcW w:w="559" w:type="dxa"/>
          </w:tcPr>
          <w:p w14:paraId="3A7072F5" w14:textId="7E7F856C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5" w:type="dxa"/>
          </w:tcPr>
          <w:p w14:paraId="06F6E6C4" w14:textId="365FD173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przyczyny otyłości.</w:t>
            </w:r>
          </w:p>
        </w:tc>
        <w:tc>
          <w:tcPr>
            <w:tcW w:w="2685" w:type="dxa"/>
          </w:tcPr>
          <w:p w14:paraId="48FFA4CD" w14:textId="4924FB45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sposoby jej profilaktyki.</w:t>
            </w:r>
          </w:p>
        </w:tc>
        <w:tc>
          <w:tcPr>
            <w:tcW w:w="2688" w:type="dxa"/>
          </w:tcPr>
          <w:p w14:paraId="12621DC6" w14:textId="5EB827B9" w:rsidR="00984D84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wskaźnik BMI.</w:t>
            </w:r>
          </w:p>
        </w:tc>
        <w:tc>
          <w:tcPr>
            <w:tcW w:w="2689" w:type="dxa"/>
          </w:tcPr>
          <w:p w14:paraId="591CEB7A" w14:textId="53A0FA48" w:rsidR="00984D84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skutki otyłości u młodych osób.</w:t>
            </w:r>
          </w:p>
        </w:tc>
        <w:tc>
          <w:tcPr>
            <w:tcW w:w="2688" w:type="dxa"/>
          </w:tcPr>
          <w:p w14:paraId="45828A27" w14:textId="49F1A844" w:rsidR="00984D84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Proponuje działania mające na celu zmniejszenie ryzyka wystąpienia otyłości u nastolatków.</w:t>
            </w:r>
          </w:p>
        </w:tc>
      </w:tr>
      <w:tr w:rsidR="00535ED4" w14:paraId="6BB9FD40" w14:textId="77777777" w:rsidTr="000B63E1">
        <w:tc>
          <w:tcPr>
            <w:tcW w:w="559" w:type="dxa"/>
          </w:tcPr>
          <w:p w14:paraId="58E29BCB" w14:textId="7DDC6504" w:rsidR="00535ED4" w:rsidRDefault="00535ED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14:paraId="087F96B0" w14:textId="2587CAE2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 i wymienia choroby układu pokarmowego.</w:t>
            </w:r>
          </w:p>
        </w:tc>
        <w:tc>
          <w:tcPr>
            <w:tcW w:w="2685" w:type="dxa"/>
          </w:tcPr>
          <w:p w14:paraId="21C48C8C" w14:textId="353CF4D6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przyczyny i objawy wybranych chorób oraz sposoby ich diagnozowania.</w:t>
            </w:r>
          </w:p>
        </w:tc>
        <w:tc>
          <w:tcPr>
            <w:tcW w:w="5377" w:type="dxa"/>
            <w:gridSpan w:val="2"/>
          </w:tcPr>
          <w:p w14:paraId="08BB1836" w14:textId="08C9A015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znaczenie badań diagnostycznych (gastroskopia, </w:t>
            </w:r>
            <w:proofErr w:type="spellStart"/>
            <w:r>
              <w:rPr>
                <w:rFonts w:ascii="Times New Roman" w:hAnsi="Times New Roman" w:cs="Times New Roman"/>
              </w:rPr>
              <w:t>kolonoskopia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USG, próby wątrobowe, badania krwi i kału) w profilaktyce i leczeniu chorób układu pokarmowego, w tym raka żołądka, raka jelita grubego, zespołów złego wchłaniania, choroby </w:t>
            </w:r>
            <w:proofErr w:type="spellStart"/>
            <w:r>
              <w:rPr>
                <w:rFonts w:ascii="Times New Roman" w:hAnsi="Times New Roman" w:cs="Times New Roman"/>
              </w:rPr>
              <w:t>Crohna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0C9C857E" w14:textId="77777777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A3FEF" w14:paraId="6AEDDF01" w14:textId="77777777" w:rsidTr="000B63E1">
        <w:tc>
          <w:tcPr>
            <w:tcW w:w="559" w:type="dxa"/>
          </w:tcPr>
          <w:p w14:paraId="1461019F" w14:textId="58EFCF30" w:rsidR="005A3FEF" w:rsidRDefault="005A3FEF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5" w:type="dxa"/>
          </w:tcPr>
          <w:p w14:paraId="6887DACB" w14:textId="2A5AD873" w:rsidR="005A3FEF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układu oddechowego.</w:t>
            </w:r>
          </w:p>
        </w:tc>
        <w:tc>
          <w:tcPr>
            <w:tcW w:w="2685" w:type="dxa"/>
          </w:tcPr>
          <w:p w14:paraId="3EE19A21" w14:textId="1156534D" w:rsidR="005A3FEF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budowę i funkcję tych elementów.</w:t>
            </w:r>
          </w:p>
        </w:tc>
        <w:tc>
          <w:tcPr>
            <w:tcW w:w="5377" w:type="dxa"/>
            <w:gridSpan w:val="2"/>
          </w:tcPr>
          <w:p w14:paraId="65DBDF3E" w14:textId="5D402DDA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  <w:r w:rsidRPr="005A3FEF">
              <w:rPr>
                <w:rFonts w:ascii="Times New Roman" w:hAnsi="Times New Roman" w:cs="Times New Roman"/>
              </w:rPr>
              <w:t>Wykazuje związek między budową i funkcją elementów układu oddechowego człowieka.</w:t>
            </w:r>
          </w:p>
        </w:tc>
        <w:tc>
          <w:tcPr>
            <w:tcW w:w="2688" w:type="dxa"/>
          </w:tcPr>
          <w:p w14:paraId="3F102F28" w14:textId="77777777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A3FEF" w14:paraId="55FB075B" w14:textId="77777777" w:rsidTr="000B63E1">
        <w:tc>
          <w:tcPr>
            <w:tcW w:w="559" w:type="dxa"/>
          </w:tcPr>
          <w:p w14:paraId="593EC0E1" w14:textId="3F56F659" w:rsidR="005A3FEF" w:rsidRDefault="005A3FEF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</w:tcPr>
          <w:p w14:paraId="577A626F" w14:textId="6F3C6C93" w:rsidR="005A3FEF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1C6C08">
              <w:rPr>
                <w:rFonts w:ascii="Times New Roman" w:hAnsi="Times New Roman" w:cs="Times New Roman"/>
                <w:i/>
                <w:iCs/>
              </w:rPr>
              <w:t>dyfuzja, wymiana gazowa.</w:t>
            </w:r>
          </w:p>
        </w:tc>
        <w:tc>
          <w:tcPr>
            <w:tcW w:w="5373" w:type="dxa"/>
            <w:gridSpan w:val="2"/>
          </w:tcPr>
          <w:p w14:paraId="0067EF7B" w14:textId="4B8CFC0F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warunki umożliwiające i ułatwiające dyfuzję gazów przez powierzchnię wymiany gazowej płuc. </w:t>
            </w:r>
          </w:p>
        </w:tc>
        <w:tc>
          <w:tcPr>
            <w:tcW w:w="2689" w:type="dxa"/>
          </w:tcPr>
          <w:p w14:paraId="2E5AF11D" w14:textId="77777777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1E0BE8C" w14:textId="77777777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5556F9B" w14:textId="77777777" w:rsidTr="000B63E1">
        <w:tc>
          <w:tcPr>
            <w:tcW w:w="559" w:type="dxa"/>
          </w:tcPr>
          <w:p w14:paraId="6C1B05A5" w14:textId="5084EC2F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5" w:type="dxa"/>
          </w:tcPr>
          <w:p w14:paraId="63B4830D" w14:textId="5358E303" w:rsidR="00984D84" w:rsidRPr="00E837E0" w:rsidRDefault="00F43063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mechanizm wentylacji płuc.</w:t>
            </w:r>
          </w:p>
        </w:tc>
        <w:tc>
          <w:tcPr>
            <w:tcW w:w="2685" w:type="dxa"/>
          </w:tcPr>
          <w:p w14:paraId="1F146A28" w14:textId="57106C43" w:rsidR="00984D84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mechanizm wentylacji płuc.</w:t>
            </w:r>
          </w:p>
        </w:tc>
        <w:tc>
          <w:tcPr>
            <w:tcW w:w="2688" w:type="dxa"/>
          </w:tcPr>
          <w:p w14:paraId="6D39519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4AFC6F50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1473F55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C6C08" w14:paraId="60A46165" w14:textId="77777777" w:rsidTr="000B63E1">
        <w:tc>
          <w:tcPr>
            <w:tcW w:w="559" w:type="dxa"/>
          </w:tcPr>
          <w:p w14:paraId="55434F0B" w14:textId="5425BF51" w:rsidR="001C6C08" w:rsidRDefault="001C6C08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5" w:type="dxa"/>
          </w:tcPr>
          <w:p w14:paraId="123C377C" w14:textId="57C82DAB" w:rsidR="001C6C08" w:rsidRPr="00F43063" w:rsidRDefault="00F43063" w:rsidP="00F43063">
            <w:pPr>
              <w:rPr>
                <w:rFonts w:ascii="Times New Roman" w:hAnsi="Times New Roman" w:cs="Times New Roman"/>
              </w:rPr>
            </w:pPr>
            <w:r w:rsidRPr="00F43063">
              <w:rPr>
                <w:rFonts w:ascii="Times New Roman" w:hAnsi="Times New Roman" w:cs="Times New Roman"/>
              </w:rPr>
              <w:t xml:space="preserve">Wymienia rodzaje wymiany </w:t>
            </w:r>
            <w:proofErr w:type="spellStart"/>
            <w:r w:rsidRPr="00F43063">
              <w:rPr>
                <w:rFonts w:ascii="Times New Roman" w:hAnsi="Times New Roman" w:cs="Times New Roman"/>
              </w:rPr>
              <w:t>gazoweji</w:t>
            </w:r>
            <w:proofErr w:type="spellEnd"/>
            <w:r w:rsidRPr="00F43063">
              <w:rPr>
                <w:rFonts w:ascii="Times New Roman" w:hAnsi="Times New Roman" w:cs="Times New Roman"/>
              </w:rPr>
              <w:t xml:space="preserve"> podaje, gdzie one zachodzą.</w:t>
            </w:r>
          </w:p>
        </w:tc>
        <w:tc>
          <w:tcPr>
            <w:tcW w:w="2685" w:type="dxa"/>
          </w:tcPr>
          <w:p w14:paraId="2B294566" w14:textId="0678A52C" w:rsidR="001C6C08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wymianę gazową w tkankach i płucach.</w:t>
            </w:r>
          </w:p>
        </w:tc>
        <w:tc>
          <w:tcPr>
            <w:tcW w:w="5377" w:type="dxa"/>
            <w:gridSpan w:val="2"/>
          </w:tcPr>
          <w:p w14:paraId="73EED659" w14:textId="49F4AA2B" w:rsidR="001C6C08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Uwzględnia powinowactwo hemoglobiny do tlenu w różnych warunkach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i temperatury krwi oraz ciśnienia parcjalnego tlenu w środowisku zewnętrznym.</w:t>
            </w:r>
          </w:p>
        </w:tc>
        <w:tc>
          <w:tcPr>
            <w:tcW w:w="2688" w:type="dxa"/>
          </w:tcPr>
          <w:p w14:paraId="2CA2124A" w14:textId="60CC17FA" w:rsidR="001C6C08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wykazujące różnice w zawartości dwutlenku węgla w powietrzu wdychanym i wydychanym.</w:t>
            </w:r>
          </w:p>
        </w:tc>
      </w:tr>
      <w:tr w:rsidR="001A1FBC" w14:paraId="60AA9DB2" w14:textId="77777777" w:rsidTr="000B63E1">
        <w:tc>
          <w:tcPr>
            <w:tcW w:w="559" w:type="dxa"/>
          </w:tcPr>
          <w:p w14:paraId="7169D487" w14:textId="1A7E5572" w:rsidR="001A1FBC" w:rsidRDefault="001A1FB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5" w:type="dxa"/>
          </w:tcPr>
          <w:p w14:paraId="040B3F40" w14:textId="2190FB9A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zanieczyszczenia powietrza i nazwy chorób układu oddechowego.</w:t>
            </w:r>
          </w:p>
        </w:tc>
        <w:tc>
          <w:tcPr>
            <w:tcW w:w="2685" w:type="dxa"/>
          </w:tcPr>
          <w:p w14:paraId="3E8625A2" w14:textId="18EF5B3B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wpływ różnych zanieczyszczeń, dymu tytoniowego, smogu na układ oddechowy, charakteryzuje wybrane choroby.</w:t>
            </w:r>
          </w:p>
        </w:tc>
        <w:tc>
          <w:tcPr>
            <w:tcW w:w="5377" w:type="dxa"/>
            <w:gridSpan w:val="2"/>
          </w:tcPr>
          <w:p w14:paraId="370219B9" w14:textId="581751EA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wpływ czynników zewnętrznych na funkcjonowanie układu oddechowego (tlenek węgla, pyłowe zanieczyszczenie powietrza, dym tytoniowy, smog). Przewiduje skutki chorób.</w:t>
            </w:r>
          </w:p>
        </w:tc>
        <w:tc>
          <w:tcPr>
            <w:tcW w:w="2688" w:type="dxa"/>
          </w:tcPr>
          <w:p w14:paraId="66A19A55" w14:textId="77777777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EB813B6" w14:textId="77777777" w:rsidTr="000B63E1">
        <w:tc>
          <w:tcPr>
            <w:tcW w:w="559" w:type="dxa"/>
          </w:tcPr>
          <w:p w14:paraId="580E6CAE" w14:textId="5F0C9134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</w:tcPr>
          <w:p w14:paraId="3C6C22E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1B83F400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034760C" w14:textId="1A8C3681" w:rsidR="00984D84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rodzaje badań diagnostycznych chorób układu oddechowego.</w:t>
            </w:r>
          </w:p>
        </w:tc>
        <w:tc>
          <w:tcPr>
            <w:tcW w:w="2689" w:type="dxa"/>
          </w:tcPr>
          <w:p w14:paraId="67A1803A" w14:textId="3B476A70" w:rsidR="00982C82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znaczenie badań diagnostycznych w profilaktyce chorób układu oddechowego</w:t>
            </w:r>
            <w:r w:rsidR="00982C82">
              <w:rPr>
                <w:rFonts w:ascii="Times New Roman" w:hAnsi="Times New Roman" w:cs="Times New Roman"/>
              </w:rPr>
              <w:t xml:space="preserve"> (RTG klatki </w:t>
            </w:r>
            <w:r w:rsidR="00982C82">
              <w:rPr>
                <w:rFonts w:ascii="Times New Roman" w:hAnsi="Times New Roman" w:cs="Times New Roman"/>
              </w:rPr>
              <w:lastRenderedPageBreak/>
              <w:t>piersiowej, spirometria, bronchoskopia).</w:t>
            </w:r>
          </w:p>
        </w:tc>
        <w:tc>
          <w:tcPr>
            <w:tcW w:w="2688" w:type="dxa"/>
          </w:tcPr>
          <w:p w14:paraId="39C1110E" w14:textId="000CEB8D" w:rsidR="00984D84" w:rsidRPr="001A1FBC" w:rsidRDefault="001A1FBC" w:rsidP="00D42FAD">
            <w:pPr>
              <w:rPr>
                <w:rFonts w:ascii="Times New Roman" w:hAnsi="Times New Roman" w:cs="Times New Roman"/>
              </w:rPr>
            </w:pPr>
            <w:r w:rsidRPr="001A1FBC">
              <w:rPr>
                <w:rFonts w:ascii="Times New Roman" w:hAnsi="Times New Roman" w:cs="Times New Roman"/>
              </w:rPr>
              <w:lastRenderedPageBreak/>
              <w:t xml:space="preserve">Przedstawia, na podstawie różnych źródeł wiedzy, argumenty przemawiające za wyborem określonych </w:t>
            </w:r>
            <w:r w:rsidRPr="001A1FBC">
              <w:rPr>
                <w:rFonts w:ascii="Times New Roman" w:hAnsi="Times New Roman" w:cs="Times New Roman"/>
              </w:rPr>
              <w:lastRenderedPageBreak/>
              <w:t>metod diagnozowania i leczenia niespecyficznych, nowych jednostek chorobowych lub nowych czynników wywołujących choroby układu oddechowego.</w:t>
            </w:r>
          </w:p>
        </w:tc>
      </w:tr>
      <w:tr w:rsidR="00984D84" w14:paraId="3DCF8DC2" w14:textId="77777777" w:rsidTr="000B63E1">
        <w:tc>
          <w:tcPr>
            <w:tcW w:w="559" w:type="dxa"/>
          </w:tcPr>
          <w:p w14:paraId="2141A1DE" w14:textId="1B86269B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85" w:type="dxa"/>
          </w:tcPr>
          <w:p w14:paraId="6DEB97D0" w14:textId="1895037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krwi i układu krwionośnego. Wymienia składniki krwi.</w:t>
            </w:r>
          </w:p>
        </w:tc>
        <w:tc>
          <w:tcPr>
            <w:tcW w:w="2685" w:type="dxa"/>
          </w:tcPr>
          <w:p w14:paraId="022C026C" w14:textId="5D1A2902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funkcje krwi, w tym rolę krwi w transporcie gazów oddechowych.</w:t>
            </w:r>
          </w:p>
        </w:tc>
        <w:tc>
          <w:tcPr>
            <w:tcW w:w="2688" w:type="dxa"/>
          </w:tcPr>
          <w:p w14:paraId="6D65A673" w14:textId="27FA751F" w:rsidR="00984D84" w:rsidRPr="00E6025D" w:rsidRDefault="00E6025D" w:rsidP="00D42FAD">
            <w:pPr>
              <w:rPr>
                <w:rFonts w:ascii="Times New Roman" w:hAnsi="Times New Roman" w:cs="Times New Roman"/>
              </w:rPr>
            </w:pPr>
            <w:r w:rsidRPr="00E6025D">
              <w:rPr>
                <w:rFonts w:ascii="Times New Roman" w:hAnsi="Times New Roman" w:cs="Times New Roman"/>
              </w:rPr>
              <w:t>Klasyfikuje i porównuje składniki krwi pod względem pełnionych przez nie funkcji.</w:t>
            </w:r>
          </w:p>
        </w:tc>
        <w:tc>
          <w:tcPr>
            <w:tcW w:w="2689" w:type="dxa"/>
          </w:tcPr>
          <w:p w14:paraId="6FAF72F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8DAD2A3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676D8FB" w14:textId="77777777" w:rsidTr="000B63E1">
        <w:tc>
          <w:tcPr>
            <w:tcW w:w="559" w:type="dxa"/>
          </w:tcPr>
          <w:p w14:paraId="09A89671" w14:textId="4D29A9AE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5" w:type="dxa"/>
          </w:tcPr>
          <w:p w14:paraId="23A01E2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0B0B0DA" w14:textId="67BE663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podstawie schematu proces krzepnięcia krwi.</w:t>
            </w:r>
          </w:p>
        </w:tc>
        <w:tc>
          <w:tcPr>
            <w:tcW w:w="2688" w:type="dxa"/>
          </w:tcPr>
          <w:p w14:paraId="257D855F" w14:textId="205B81DE" w:rsidR="00984D84" w:rsidRPr="00E837E0" w:rsidRDefault="0077641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proces krzepnięcia krwi.</w:t>
            </w:r>
          </w:p>
        </w:tc>
        <w:tc>
          <w:tcPr>
            <w:tcW w:w="2689" w:type="dxa"/>
          </w:tcPr>
          <w:p w14:paraId="5B724FBF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B6A421B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16A1F94" w14:textId="77777777" w:rsidTr="000B63E1">
        <w:tc>
          <w:tcPr>
            <w:tcW w:w="559" w:type="dxa"/>
          </w:tcPr>
          <w:p w14:paraId="087E3281" w14:textId="2F12006E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5" w:type="dxa"/>
          </w:tcPr>
          <w:p w14:paraId="6C6432A3" w14:textId="3BA88872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typy naczyń krwionośnych.</w:t>
            </w:r>
          </w:p>
        </w:tc>
        <w:tc>
          <w:tcPr>
            <w:tcW w:w="2685" w:type="dxa"/>
          </w:tcPr>
          <w:p w14:paraId="5AF784C2" w14:textId="50FFA63B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porównuje naczynia krwionośne.</w:t>
            </w:r>
          </w:p>
        </w:tc>
        <w:tc>
          <w:tcPr>
            <w:tcW w:w="2688" w:type="dxa"/>
          </w:tcPr>
          <w:p w14:paraId="64ACF5E5" w14:textId="5EF0C349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i funkcją naczyń krwionośnych.</w:t>
            </w:r>
          </w:p>
        </w:tc>
        <w:tc>
          <w:tcPr>
            <w:tcW w:w="2689" w:type="dxa"/>
          </w:tcPr>
          <w:p w14:paraId="5A622FDA" w14:textId="635901AD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typy sieci naczyń krwionośnych.</w:t>
            </w:r>
          </w:p>
        </w:tc>
        <w:tc>
          <w:tcPr>
            <w:tcW w:w="2688" w:type="dxa"/>
          </w:tcPr>
          <w:p w14:paraId="03D299FD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310F365" w14:textId="77777777" w:rsidTr="000B63E1">
        <w:tc>
          <w:tcPr>
            <w:tcW w:w="559" w:type="dxa"/>
          </w:tcPr>
          <w:p w14:paraId="169D3A72" w14:textId="0B0CD3C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5" w:type="dxa"/>
          </w:tcPr>
          <w:p w14:paraId="28D7EB60" w14:textId="28C76BCA" w:rsidR="00984D84" w:rsidRPr="00E837E0" w:rsidRDefault="00FC66D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serca.</w:t>
            </w:r>
            <w:r w:rsidR="00DF6289">
              <w:rPr>
                <w:rFonts w:ascii="Times New Roman" w:hAnsi="Times New Roman" w:cs="Times New Roman"/>
              </w:rPr>
              <w:t xml:space="preserve"> Definiuje pojęcia: </w:t>
            </w:r>
            <w:r w:rsidR="00DF6289" w:rsidRPr="00DF6289">
              <w:rPr>
                <w:rFonts w:ascii="Times New Roman" w:hAnsi="Times New Roman" w:cs="Times New Roman"/>
                <w:i/>
                <w:iCs/>
              </w:rPr>
              <w:t>tętno, ciśnienie krwi.</w:t>
            </w:r>
          </w:p>
        </w:tc>
        <w:tc>
          <w:tcPr>
            <w:tcW w:w="2685" w:type="dxa"/>
          </w:tcPr>
          <w:p w14:paraId="7E6D920B" w14:textId="6316547F" w:rsidR="00984D84" w:rsidRPr="00FC66D1" w:rsidRDefault="00FC66D1" w:rsidP="00D42FAD">
            <w:pPr>
              <w:rPr>
                <w:rFonts w:ascii="Times New Roman" w:hAnsi="Times New Roman" w:cs="Times New Roman"/>
              </w:rPr>
            </w:pPr>
            <w:r w:rsidRPr="00FC66D1">
              <w:rPr>
                <w:rFonts w:ascii="Times New Roman" w:hAnsi="Times New Roman" w:cs="Times New Roman"/>
              </w:rPr>
              <w:t>Omawia przepływ krwi w krwiobiegu płucnym i ustrojowym na podstawie schematu.</w:t>
            </w:r>
          </w:p>
        </w:tc>
        <w:tc>
          <w:tcPr>
            <w:tcW w:w="2688" w:type="dxa"/>
          </w:tcPr>
          <w:p w14:paraId="4C88BDD6" w14:textId="3DF1A5EB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Porównuje krwiobieg duży z krwiobiegiem małym pod względem pełnionych funkcji.</w:t>
            </w:r>
          </w:p>
        </w:tc>
        <w:tc>
          <w:tcPr>
            <w:tcW w:w="2689" w:type="dxa"/>
          </w:tcPr>
          <w:p w14:paraId="34E78EBD" w14:textId="165722D8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różnicę między wartościami ciśnienia skurczowego a wartościami ciśnienia rozkurczowego krwi.</w:t>
            </w:r>
          </w:p>
        </w:tc>
        <w:tc>
          <w:tcPr>
            <w:tcW w:w="2688" w:type="dxa"/>
          </w:tcPr>
          <w:p w14:paraId="325BB3E4" w14:textId="4B03F783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Analizuje przyczynę różnicy między wartościami ciśnienia skurczowego a wartościami ciśnienia rozkurczowego krwi oraz podaje argumenty potwierdzające, że nieprawidłowe wartości ciśnienia krwi mogą zagrażać zdrowiu, a nawet życiu.</w:t>
            </w:r>
          </w:p>
        </w:tc>
      </w:tr>
      <w:tr w:rsidR="00984D84" w14:paraId="718B123C" w14:textId="77777777" w:rsidTr="000B63E1">
        <w:tc>
          <w:tcPr>
            <w:tcW w:w="559" w:type="dxa"/>
          </w:tcPr>
          <w:p w14:paraId="0B039F45" w14:textId="3CD6B0F0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5" w:type="dxa"/>
          </w:tcPr>
          <w:p w14:paraId="2501DC61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3704590" w14:textId="1410EE45" w:rsidR="00984D84" w:rsidRPr="00E837E0" w:rsidRDefault="00DF628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automatyzm pracy serca. </w:t>
            </w:r>
          </w:p>
        </w:tc>
        <w:tc>
          <w:tcPr>
            <w:tcW w:w="2688" w:type="dxa"/>
          </w:tcPr>
          <w:p w14:paraId="1529745D" w14:textId="185E9545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budowę układu przewodzącego serca.</w:t>
            </w:r>
          </w:p>
        </w:tc>
        <w:tc>
          <w:tcPr>
            <w:tcW w:w="2689" w:type="dxa"/>
          </w:tcPr>
          <w:p w14:paraId="7261DF76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FC69D3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836EC" w14:paraId="41FEFFA9" w14:textId="77777777" w:rsidTr="000B63E1">
        <w:tc>
          <w:tcPr>
            <w:tcW w:w="559" w:type="dxa"/>
          </w:tcPr>
          <w:p w14:paraId="7CC5E428" w14:textId="4C30DF2B" w:rsidR="001836EC" w:rsidRDefault="001836E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5" w:type="dxa"/>
          </w:tcPr>
          <w:p w14:paraId="4ECED043" w14:textId="45FDAA5A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choroby układu krążenia (miażdżyca, zawał mięśnia sercowego, choroba wieńcowa serca, </w:t>
            </w:r>
            <w:r>
              <w:rPr>
                <w:rFonts w:ascii="Times New Roman" w:hAnsi="Times New Roman" w:cs="Times New Roman"/>
              </w:rPr>
              <w:lastRenderedPageBreak/>
              <w:t>nadciśnienie tętnicze, udar, żylaki).</w:t>
            </w:r>
          </w:p>
        </w:tc>
        <w:tc>
          <w:tcPr>
            <w:tcW w:w="2685" w:type="dxa"/>
          </w:tcPr>
          <w:p w14:paraId="6F186C62" w14:textId="61DB8FE1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Charakteryzuje choroby, podaje sposoby profilaktyki.</w:t>
            </w:r>
          </w:p>
        </w:tc>
        <w:tc>
          <w:tcPr>
            <w:tcW w:w="5377" w:type="dxa"/>
            <w:gridSpan w:val="2"/>
          </w:tcPr>
          <w:p w14:paraId="6584B683" w14:textId="461C4FEC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Wykazuje związek między stylem życia i chorobami układu krążenia (EKG, USG serca, angiokardiografia, badanie </w:t>
            </w:r>
            <w:proofErr w:type="spellStart"/>
            <w:r>
              <w:rPr>
                <w:rFonts w:ascii="Times New Roman" w:hAnsi="Times New Roman" w:cs="Times New Roman"/>
              </w:rPr>
              <w:t>Holtera</w:t>
            </w:r>
            <w:proofErr w:type="spellEnd"/>
            <w:r>
              <w:rPr>
                <w:rFonts w:ascii="Times New Roman" w:hAnsi="Times New Roman" w:cs="Times New Roman"/>
              </w:rPr>
              <w:t>, pomiar ciśnienia tętniczego, badania krwi).</w:t>
            </w:r>
          </w:p>
        </w:tc>
        <w:tc>
          <w:tcPr>
            <w:tcW w:w="2688" w:type="dxa"/>
          </w:tcPr>
          <w:p w14:paraId="2F5A9B27" w14:textId="24A32F56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Dowodzi znaczenie badań diagnostycznych w profilaktyce chorób układu krążenia. </w:t>
            </w:r>
          </w:p>
        </w:tc>
      </w:tr>
      <w:tr w:rsidR="00984D84" w14:paraId="7408EDE6" w14:textId="77777777" w:rsidTr="000B63E1">
        <w:tc>
          <w:tcPr>
            <w:tcW w:w="559" w:type="dxa"/>
          </w:tcPr>
          <w:p w14:paraId="5EC74A55" w14:textId="156A605F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5" w:type="dxa"/>
          </w:tcPr>
          <w:p w14:paraId="1E7B8D1A" w14:textId="31D21FCD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układu limfatycznego.</w:t>
            </w:r>
          </w:p>
        </w:tc>
        <w:tc>
          <w:tcPr>
            <w:tcW w:w="2685" w:type="dxa"/>
          </w:tcPr>
          <w:p w14:paraId="04E0D958" w14:textId="2FFA5E22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i charakteryzuje jego funkcje.</w:t>
            </w:r>
          </w:p>
        </w:tc>
        <w:tc>
          <w:tcPr>
            <w:tcW w:w="2688" w:type="dxa"/>
          </w:tcPr>
          <w:p w14:paraId="40FEAF9A" w14:textId="0FC3E239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skład limfy i określa jej rolę.</w:t>
            </w:r>
          </w:p>
        </w:tc>
        <w:tc>
          <w:tcPr>
            <w:tcW w:w="2689" w:type="dxa"/>
          </w:tcPr>
          <w:p w14:paraId="05A38E5A" w14:textId="741E6C71" w:rsidR="00984D84" w:rsidRPr="00C65684" w:rsidRDefault="00C65684" w:rsidP="00C65684">
            <w:pPr>
              <w:rPr>
                <w:rFonts w:ascii="Times New Roman" w:hAnsi="Times New Roman" w:cs="Times New Roman"/>
                <w:b/>
              </w:rPr>
            </w:pPr>
            <w:r w:rsidRPr="00C65684">
              <w:rPr>
                <w:rFonts w:ascii="Times New Roman" w:hAnsi="Times New Roman" w:cs="Times New Roman"/>
              </w:rPr>
              <w:t>Ocenia znaczenie prawidłowego funkcjonowania narządów tworzących układ limfatyczny.</w:t>
            </w:r>
          </w:p>
        </w:tc>
        <w:tc>
          <w:tcPr>
            <w:tcW w:w="2688" w:type="dxa"/>
          </w:tcPr>
          <w:p w14:paraId="6E98B94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</w:tbl>
    <w:p w14:paraId="339869BE" w14:textId="1F80840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p w14:paraId="2055FCC7" w14:textId="5102AC6C" w:rsidR="00DA45DB" w:rsidRPr="005E35D2" w:rsidRDefault="00DA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Opracowała:</w:t>
      </w:r>
      <w:r>
        <w:rPr>
          <w:rFonts w:ascii="Times New Roman" w:hAnsi="Times New Roman" w:cs="Times New Roman"/>
          <w:sz w:val="24"/>
          <w:szCs w:val="24"/>
        </w:rPr>
        <w:tab/>
        <w:t>Dorota Potoczny</w:t>
      </w:r>
    </w:p>
    <w:sectPr w:rsidR="00DA45DB" w:rsidRPr="005E35D2" w:rsidSect="000856D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7CF4" w14:textId="77777777" w:rsidR="003F5339" w:rsidRDefault="003F5339" w:rsidP="009C2A8B">
      <w:pPr>
        <w:spacing w:after="0" w:line="240" w:lineRule="auto"/>
      </w:pPr>
      <w:r>
        <w:separator/>
      </w:r>
    </w:p>
  </w:endnote>
  <w:endnote w:type="continuationSeparator" w:id="0">
    <w:p w14:paraId="6491027A" w14:textId="77777777" w:rsidR="003F5339" w:rsidRDefault="003F5339" w:rsidP="009C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18072"/>
      <w:docPartObj>
        <w:docPartGallery w:val="Page Numbers (Bottom of Page)"/>
        <w:docPartUnique/>
      </w:docPartObj>
    </w:sdtPr>
    <w:sdtEndPr/>
    <w:sdtContent>
      <w:p w14:paraId="7252CB31" w14:textId="4CAF4690" w:rsidR="009C2A8B" w:rsidRDefault="009C2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45F72" w14:textId="77777777" w:rsidR="009C2A8B" w:rsidRDefault="009C2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AD43" w14:textId="77777777" w:rsidR="003F5339" w:rsidRDefault="003F5339" w:rsidP="009C2A8B">
      <w:pPr>
        <w:spacing w:after="0" w:line="240" w:lineRule="auto"/>
      </w:pPr>
      <w:r>
        <w:separator/>
      </w:r>
    </w:p>
  </w:footnote>
  <w:footnote w:type="continuationSeparator" w:id="0">
    <w:p w14:paraId="3C7468E2" w14:textId="77777777" w:rsidR="003F5339" w:rsidRDefault="003F5339" w:rsidP="009C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67B"/>
    <w:multiLevelType w:val="hybridMultilevel"/>
    <w:tmpl w:val="C9F6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2A5"/>
    <w:multiLevelType w:val="hybridMultilevel"/>
    <w:tmpl w:val="667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CC7"/>
    <w:multiLevelType w:val="hybridMultilevel"/>
    <w:tmpl w:val="243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AEB"/>
    <w:multiLevelType w:val="hybridMultilevel"/>
    <w:tmpl w:val="4D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10E3"/>
    <w:multiLevelType w:val="hybridMultilevel"/>
    <w:tmpl w:val="23D8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747D"/>
    <w:multiLevelType w:val="hybridMultilevel"/>
    <w:tmpl w:val="4438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B82"/>
    <w:multiLevelType w:val="hybridMultilevel"/>
    <w:tmpl w:val="7FFA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5BA"/>
    <w:multiLevelType w:val="hybridMultilevel"/>
    <w:tmpl w:val="3D1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752"/>
    <w:multiLevelType w:val="hybridMultilevel"/>
    <w:tmpl w:val="BD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1F58"/>
    <w:multiLevelType w:val="hybridMultilevel"/>
    <w:tmpl w:val="8FA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7CA"/>
    <w:multiLevelType w:val="hybridMultilevel"/>
    <w:tmpl w:val="FF422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312E4"/>
    <w:multiLevelType w:val="hybridMultilevel"/>
    <w:tmpl w:val="8B6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2F0C"/>
    <w:multiLevelType w:val="hybridMultilevel"/>
    <w:tmpl w:val="4CA0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6C1"/>
    <w:multiLevelType w:val="hybridMultilevel"/>
    <w:tmpl w:val="4ADC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209A"/>
    <w:multiLevelType w:val="hybridMultilevel"/>
    <w:tmpl w:val="BA2A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49A2"/>
    <w:multiLevelType w:val="hybridMultilevel"/>
    <w:tmpl w:val="15D0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3144"/>
    <w:multiLevelType w:val="hybridMultilevel"/>
    <w:tmpl w:val="6B3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1813"/>
    <w:multiLevelType w:val="hybridMultilevel"/>
    <w:tmpl w:val="0DF8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205"/>
    <w:multiLevelType w:val="hybridMultilevel"/>
    <w:tmpl w:val="EBF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4CD4"/>
    <w:multiLevelType w:val="hybridMultilevel"/>
    <w:tmpl w:val="4F40E3C8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64B9"/>
    <w:multiLevelType w:val="hybridMultilevel"/>
    <w:tmpl w:val="ADDC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E334B"/>
    <w:multiLevelType w:val="hybridMultilevel"/>
    <w:tmpl w:val="1FC2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9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6"/>
  </w:num>
  <w:num w:numId="13">
    <w:abstractNumId w:val="24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2"/>
  </w:num>
  <w:num w:numId="19">
    <w:abstractNumId w:val="20"/>
  </w:num>
  <w:num w:numId="20">
    <w:abstractNumId w:val="18"/>
  </w:num>
  <w:num w:numId="21">
    <w:abstractNumId w:val="14"/>
  </w:num>
  <w:num w:numId="22">
    <w:abstractNumId w:val="23"/>
  </w:num>
  <w:num w:numId="23">
    <w:abstractNumId w:val="2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D2"/>
    <w:rsid w:val="0000530B"/>
    <w:rsid w:val="00011750"/>
    <w:rsid w:val="00017A22"/>
    <w:rsid w:val="0005588F"/>
    <w:rsid w:val="000856DF"/>
    <w:rsid w:val="000A223D"/>
    <w:rsid w:val="000B63E1"/>
    <w:rsid w:val="000C5150"/>
    <w:rsid w:val="00124F23"/>
    <w:rsid w:val="0014270A"/>
    <w:rsid w:val="001550C9"/>
    <w:rsid w:val="001723B1"/>
    <w:rsid w:val="001836EC"/>
    <w:rsid w:val="001843F6"/>
    <w:rsid w:val="0018649D"/>
    <w:rsid w:val="001A1FBC"/>
    <w:rsid w:val="001C6C08"/>
    <w:rsid w:val="001D21E6"/>
    <w:rsid w:val="002A06F9"/>
    <w:rsid w:val="002A6E17"/>
    <w:rsid w:val="002C0B36"/>
    <w:rsid w:val="002C60F2"/>
    <w:rsid w:val="003041DC"/>
    <w:rsid w:val="0031719E"/>
    <w:rsid w:val="00354A8E"/>
    <w:rsid w:val="00357D00"/>
    <w:rsid w:val="00387AE7"/>
    <w:rsid w:val="003A4BDC"/>
    <w:rsid w:val="003B1DA9"/>
    <w:rsid w:val="003B54F7"/>
    <w:rsid w:val="003C3642"/>
    <w:rsid w:val="003D56D4"/>
    <w:rsid w:val="003F5339"/>
    <w:rsid w:val="004010F8"/>
    <w:rsid w:val="004023DD"/>
    <w:rsid w:val="00402DD5"/>
    <w:rsid w:val="00403288"/>
    <w:rsid w:val="0042026D"/>
    <w:rsid w:val="00424355"/>
    <w:rsid w:val="0044700C"/>
    <w:rsid w:val="004771C4"/>
    <w:rsid w:val="00480017"/>
    <w:rsid w:val="0048141C"/>
    <w:rsid w:val="004A51F2"/>
    <w:rsid w:val="004C5B56"/>
    <w:rsid w:val="005062B8"/>
    <w:rsid w:val="0053296D"/>
    <w:rsid w:val="00535ED4"/>
    <w:rsid w:val="00547D7B"/>
    <w:rsid w:val="005666AF"/>
    <w:rsid w:val="00571EE0"/>
    <w:rsid w:val="005A3FEF"/>
    <w:rsid w:val="005C56C8"/>
    <w:rsid w:val="005D4856"/>
    <w:rsid w:val="005E112A"/>
    <w:rsid w:val="005E35D2"/>
    <w:rsid w:val="005F7616"/>
    <w:rsid w:val="00607135"/>
    <w:rsid w:val="006204DA"/>
    <w:rsid w:val="00637778"/>
    <w:rsid w:val="006531BA"/>
    <w:rsid w:val="00655B35"/>
    <w:rsid w:val="00663C88"/>
    <w:rsid w:val="0069604D"/>
    <w:rsid w:val="006D09A6"/>
    <w:rsid w:val="006F2C56"/>
    <w:rsid w:val="007218EE"/>
    <w:rsid w:val="007610AC"/>
    <w:rsid w:val="00763C4F"/>
    <w:rsid w:val="0077641D"/>
    <w:rsid w:val="007D54B0"/>
    <w:rsid w:val="00803A0D"/>
    <w:rsid w:val="008206C0"/>
    <w:rsid w:val="008653DA"/>
    <w:rsid w:val="0088102A"/>
    <w:rsid w:val="00882E50"/>
    <w:rsid w:val="008914F4"/>
    <w:rsid w:val="008C5AFA"/>
    <w:rsid w:val="0090005B"/>
    <w:rsid w:val="00942F91"/>
    <w:rsid w:val="00962C87"/>
    <w:rsid w:val="00982C82"/>
    <w:rsid w:val="00984D84"/>
    <w:rsid w:val="009A0301"/>
    <w:rsid w:val="009A09C8"/>
    <w:rsid w:val="009A6C9C"/>
    <w:rsid w:val="009B3017"/>
    <w:rsid w:val="009C2A8B"/>
    <w:rsid w:val="009F2B06"/>
    <w:rsid w:val="00A351FB"/>
    <w:rsid w:val="00A66D71"/>
    <w:rsid w:val="00AB3329"/>
    <w:rsid w:val="00AB35DC"/>
    <w:rsid w:val="00AB6258"/>
    <w:rsid w:val="00AC2A52"/>
    <w:rsid w:val="00AD55A6"/>
    <w:rsid w:val="00AE2B5F"/>
    <w:rsid w:val="00AE4415"/>
    <w:rsid w:val="00B1785D"/>
    <w:rsid w:val="00B26D31"/>
    <w:rsid w:val="00B50B59"/>
    <w:rsid w:val="00B8699C"/>
    <w:rsid w:val="00BE0047"/>
    <w:rsid w:val="00BE57E4"/>
    <w:rsid w:val="00BE679F"/>
    <w:rsid w:val="00C07D1A"/>
    <w:rsid w:val="00C333DF"/>
    <w:rsid w:val="00C65684"/>
    <w:rsid w:val="00C94874"/>
    <w:rsid w:val="00CD1878"/>
    <w:rsid w:val="00D01368"/>
    <w:rsid w:val="00D06739"/>
    <w:rsid w:val="00D11E5F"/>
    <w:rsid w:val="00D23A81"/>
    <w:rsid w:val="00D31752"/>
    <w:rsid w:val="00D32AD3"/>
    <w:rsid w:val="00D42FAD"/>
    <w:rsid w:val="00D467CB"/>
    <w:rsid w:val="00D65D61"/>
    <w:rsid w:val="00D74A60"/>
    <w:rsid w:val="00D775C2"/>
    <w:rsid w:val="00D97C8A"/>
    <w:rsid w:val="00DA0CC6"/>
    <w:rsid w:val="00DA45DB"/>
    <w:rsid w:val="00DA6C0D"/>
    <w:rsid w:val="00DB2424"/>
    <w:rsid w:val="00DB6502"/>
    <w:rsid w:val="00DC480A"/>
    <w:rsid w:val="00DC7F50"/>
    <w:rsid w:val="00DF6289"/>
    <w:rsid w:val="00E03607"/>
    <w:rsid w:val="00E34051"/>
    <w:rsid w:val="00E510C6"/>
    <w:rsid w:val="00E56035"/>
    <w:rsid w:val="00E6025D"/>
    <w:rsid w:val="00E61EF2"/>
    <w:rsid w:val="00E73287"/>
    <w:rsid w:val="00E837E0"/>
    <w:rsid w:val="00EB3C56"/>
    <w:rsid w:val="00EB4951"/>
    <w:rsid w:val="00F03914"/>
    <w:rsid w:val="00F05CA7"/>
    <w:rsid w:val="00F11A1D"/>
    <w:rsid w:val="00F175F8"/>
    <w:rsid w:val="00F351E4"/>
    <w:rsid w:val="00F43063"/>
    <w:rsid w:val="00F510A7"/>
    <w:rsid w:val="00F5530C"/>
    <w:rsid w:val="00F56479"/>
    <w:rsid w:val="00F56B67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7B3"/>
  <w15:chartTrackingRefBased/>
  <w15:docId w15:val="{7730125F-213B-4E6A-A2BE-CACFCEA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8B"/>
  </w:style>
  <w:style w:type="paragraph" w:styleId="Stopka">
    <w:name w:val="footer"/>
    <w:basedOn w:val="Normalny"/>
    <w:link w:val="Stopka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Potoczny</dc:creator>
  <cp:keywords/>
  <dc:description/>
  <cp:lastModifiedBy>Dorota Potoczny</cp:lastModifiedBy>
  <cp:revision>3</cp:revision>
  <dcterms:created xsi:type="dcterms:W3CDTF">2021-09-29T17:36:00Z</dcterms:created>
  <dcterms:modified xsi:type="dcterms:W3CDTF">2021-09-29T17:38:00Z</dcterms:modified>
</cp:coreProperties>
</file>