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89" w:rsidRDefault="007950B3" w:rsidP="00233989">
      <w:pPr>
        <w:rPr>
          <w:sz w:val="28"/>
          <w:szCs w:val="28"/>
        </w:rPr>
      </w:pPr>
      <w:r>
        <w:rPr>
          <w:sz w:val="28"/>
          <w:szCs w:val="28"/>
        </w:rPr>
        <w:t>Klasa 1TPB</w:t>
      </w:r>
    </w:p>
    <w:p w:rsidR="00195F65" w:rsidRDefault="00195F65" w:rsidP="00233989">
      <w:pPr>
        <w:rPr>
          <w:sz w:val="28"/>
          <w:szCs w:val="28"/>
        </w:rPr>
      </w:pPr>
    </w:p>
    <w:p w:rsidR="00195F65" w:rsidRDefault="00195F65" w:rsidP="00233989">
      <w:pPr>
        <w:rPr>
          <w:b/>
          <w:bCs/>
          <w:sz w:val="28"/>
          <w:szCs w:val="28"/>
        </w:rPr>
      </w:pPr>
      <w:r w:rsidRPr="00195F65">
        <w:rPr>
          <w:b/>
          <w:bCs/>
          <w:sz w:val="28"/>
          <w:szCs w:val="28"/>
        </w:rPr>
        <w:t>Edukacja dla bezpieczeństwa</w:t>
      </w:r>
    </w:p>
    <w:p w:rsidR="00195F65" w:rsidRDefault="00195F65" w:rsidP="00233989">
      <w:pPr>
        <w:rPr>
          <w:b/>
          <w:bCs/>
          <w:sz w:val="28"/>
          <w:szCs w:val="28"/>
        </w:rPr>
      </w:pPr>
    </w:p>
    <w:p w:rsidR="00062149" w:rsidRDefault="00195F65" w:rsidP="00233989">
      <w:r>
        <w:t>OCHRONA LUDNOŚCI I DÓBR KULTURY ORAZ OC./PROSZĘ PRZECZYTAĆ TEMAT Z PODRĘCZNIKA STR.146 W ZESZYCIE PRZEDMIOTOWYM ODPOWIEDZIEĆ NA PYTANIE KONTROLNE NR.5 STR.153.</w:t>
      </w:r>
      <w:r w:rsidR="00062149">
        <w:t xml:space="preserve">    </w:t>
      </w:r>
      <w:r>
        <w:t>NIE WYSYŁAĆ ODPOWIEDZI</w:t>
      </w:r>
      <w:r w:rsidR="00062149">
        <w:t>.</w:t>
      </w:r>
    </w:p>
    <w:p w:rsidR="00195F65" w:rsidRDefault="00195F65" w:rsidP="00233989">
      <w:r>
        <w:t>  POZDRAWIAM NAUCZYCIEL EDB STĘPSKA .</w:t>
      </w:r>
    </w:p>
    <w:p w:rsidR="00401E89" w:rsidRDefault="00401E89" w:rsidP="00233989"/>
    <w:p w:rsidR="00401E89" w:rsidRPr="00401E89" w:rsidRDefault="00401E89" w:rsidP="00401E89">
      <w:pPr>
        <w:rPr>
          <w:b/>
          <w:sz w:val="28"/>
          <w:szCs w:val="28"/>
        </w:rPr>
      </w:pPr>
      <w:r w:rsidRPr="00401E89">
        <w:rPr>
          <w:b/>
          <w:sz w:val="28"/>
          <w:szCs w:val="28"/>
        </w:rPr>
        <w:t>Projektowanie i stylizacja ubioru</w:t>
      </w:r>
    </w:p>
    <w:p w:rsidR="00401E89" w:rsidRPr="00401E89" w:rsidRDefault="00401E89" w:rsidP="00401E89"/>
    <w:p w:rsidR="00401E89" w:rsidRPr="00401E89" w:rsidRDefault="00401E89" w:rsidP="00401E89">
      <w:pPr>
        <w:numPr>
          <w:ilvl w:val="0"/>
          <w:numId w:val="5"/>
        </w:numPr>
        <w:spacing w:after="200" w:line="276" w:lineRule="auto"/>
        <w:contextualSpacing/>
      </w:pPr>
      <w:r w:rsidRPr="00401E89">
        <w:t>Temat: KOLEKCJA WIOSENNA</w:t>
      </w:r>
    </w:p>
    <w:p w:rsidR="00401E89" w:rsidRPr="00401E89" w:rsidRDefault="00401E89" w:rsidP="00401E89">
      <w:r w:rsidRPr="00401E89">
        <w:t>Opis ćwiczenia: Zaprojektuj kolekcję wiosennych sukienek o rożnej długości: mini, midi i maxi</w:t>
      </w:r>
    </w:p>
    <w:p w:rsidR="00401E89" w:rsidRPr="00401E89" w:rsidRDefault="00401E89" w:rsidP="00401E89">
      <w:r w:rsidRPr="00401E89">
        <w:t xml:space="preserve">Ćwiczenie składa się z kilku elementów i polega na: </w:t>
      </w:r>
    </w:p>
    <w:p w:rsidR="00401E89" w:rsidRPr="00401E89" w:rsidRDefault="00401E89" w:rsidP="00401E89">
      <w:r w:rsidRPr="00401E89">
        <w:t>a)wykonaniu projektu tkaniny wzorzystej, (motyw kwiatowy – wiosenny) techniką tempera, kredka, pastel na kwadracie o wymiarach 15cm x 15cm w kilku wersjach,</w:t>
      </w:r>
    </w:p>
    <w:p w:rsidR="00401E89" w:rsidRPr="00401E89" w:rsidRDefault="00401E89" w:rsidP="00401E89">
      <w:r w:rsidRPr="00401E89">
        <w:t>b) wykonaniu projektu sukienek w 3 wariantach długości ( mini, midi, maxi)  w linii mody X (informacje o liniach mody są dostępne w podręczniku oraz w Internecie)</w:t>
      </w:r>
    </w:p>
    <w:p w:rsidR="00401E89" w:rsidRPr="00401E89" w:rsidRDefault="00401E89" w:rsidP="00401E89">
      <w:r w:rsidRPr="00401E89">
        <w:t xml:space="preserve">c) przeniesieniu projektu tkaniny na projekt sukienki  z uwzględnieniem wielkości płaszczyzn, odpowiednio zmniejszając lub zwiększając wzór. Należy wziąć  pod uwagę przy projektowaniu różne warianty zastosowania wzoru i dostosowanie go do różnych projektów sukienek. </w:t>
      </w:r>
    </w:p>
    <w:p w:rsidR="00401E89" w:rsidRPr="00401E89" w:rsidRDefault="00401E89" w:rsidP="00401E89">
      <w:r w:rsidRPr="00401E89">
        <w:t>Uwagi: Projekty nie muszą być wykonane na sylwetkach</w:t>
      </w:r>
    </w:p>
    <w:p w:rsidR="00401E89" w:rsidRPr="00401E89" w:rsidRDefault="00401E89" w:rsidP="00401E89">
      <w:pPr>
        <w:rPr>
          <w:b/>
        </w:rPr>
      </w:pPr>
      <w:r w:rsidRPr="00401E89">
        <w:t>Czas na realizację ćwiczenia: 4 godziny lekcyjne</w:t>
      </w:r>
    </w:p>
    <w:p w:rsidR="00401E89" w:rsidRDefault="00401E89" w:rsidP="00401E89">
      <w:pPr>
        <w:rPr>
          <w:b/>
          <w:u w:val="single"/>
        </w:rPr>
      </w:pPr>
      <w:r w:rsidRPr="00401E89">
        <w:rPr>
          <w:b/>
        </w:rPr>
        <w:t xml:space="preserve">Proszę o przesyłanie prac na adres: </w:t>
      </w:r>
      <w:hyperlink r:id="rId7" w:history="1">
        <w:r w:rsidRPr="00401E89">
          <w:rPr>
            <w:b/>
            <w:color w:val="0563C1" w:themeColor="hyperlink"/>
            <w:u w:val="single"/>
          </w:rPr>
          <w:t>j.zienko@interia.pl</w:t>
        </w:r>
      </w:hyperlink>
      <w:r w:rsidRPr="00401E89">
        <w:rPr>
          <w:b/>
        </w:rPr>
        <w:t xml:space="preserve"> lub poprzez Messengera </w:t>
      </w:r>
      <w:r w:rsidRPr="00401E89">
        <w:rPr>
          <w:b/>
          <w:u w:val="single"/>
        </w:rPr>
        <w:t>najpóźniej do dnia 9.04.2020</w:t>
      </w:r>
    </w:p>
    <w:p w:rsidR="004C4F4F" w:rsidRDefault="004C4F4F" w:rsidP="00401E89">
      <w:pPr>
        <w:rPr>
          <w:b/>
          <w:u w:val="single"/>
        </w:rPr>
      </w:pPr>
    </w:p>
    <w:p w:rsidR="004C4F4F" w:rsidRDefault="004C4F4F" w:rsidP="00401E89">
      <w:pPr>
        <w:rPr>
          <w:b/>
          <w:u w:val="single"/>
        </w:rPr>
      </w:pPr>
    </w:p>
    <w:p w:rsidR="004C4F4F" w:rsidRPr="004C4F4F" w:rsidRDefault="004C4F4F" w:rsidP="004C4F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4C4F4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Plastyka</w:t>
      </w:r>
    </w:p>
    <w:p w:rsidR="004C4F4F" w:rsidRPr="004C4F4F" w:rsidRDefault="004C4F4F" w:rsidP="004C4F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4C4F4F" w:rsidRPr="004C4F4F" w:rsidRDefault="004C4F4F" w:rsidP="004C4F4F">
      <w:pPr>
        <w:spacing w:after="200" w:line="276" w:lineRule="auto"/>
      </w:pPr>
      <w:r w:rsidRPr="004C4F4F">
        <w:t xml:space="preserve">Temat: Test wiedzy </w:t>
      </w:r>
    </w:p>
    <w:p w:rsidR="004C4F4F" w:rsidRPr="004C4F4F" w:rsidRDefault="004C4F4F" w:rsidP="004C4F4F">
      <w:pPr>
        <w:spacing w:after="200" w:line="276" w:lineRule="auto"/>
      </w:pPr>
      <w:r w:rsidRPr="004C4F4F">
        <w:t>Opis: Tak, jak obiecałem - będzie praca pisemna. Co prawda nie w formie klasówki, ale poproszę o  odpowiedzi na następujące pytania.  Wszystkie tematy były już z Wami omawiane. Przy opracowywaniu  odpowiedzi korzystajcie z notatek z lekcji i z podręcznika.</w:t>
      </w:r>
    </w:p>
    <w:p w:rsidR="004C4F4F" w:rsidRPr="004C4F4F" w:rsidRDefault="004C4F4F" w:rsidP="004C4F4F">
      <w:pPr>
        <w:numPr>
          <w:ilvl w:val="0"/>
          <w:numId w:val="14"/>
        </w:numPr>
        <w:spacing w:after="200" w:line="276" w:lineRule="auto"/>
        <w:contextualSpacing/>
      </w:pPr>
      <w:r w:rsidRPr="004C4F4F">
        <w:t xml:space="preserve">Wymień rodzaje kultury i sztuki </w:t>
      </w:r>
    </w:p>
    <w:p w:rsidR="004C4F4F" w:rsidRPr="004C4F4F" w:rsidRDefault="004C4F4F" w:rsidP="004C4F4F">
      <w:pPr>
        <w:numPr>
          <w:ilvl w:val="0"/>
          <w:numId w:val="14"/>
        </w:numPr>
        <w:spacing w:after="200" w:line="276" w:lineRule="auto"/>
        <w:contextualSpacing/>
      </w:pPr>
      <w:r w:rsidRPr="004C4F4F">
        <w:lastRenderedPageBreak/>
        <w:t>Opisz, co to jest deformacja w dziele sztuk</w:t>
      </w:r>
    </w:p>
    <w:p w:rsidR="004C4F4F" w:rsidRPr="004C4F4F" w:rsidRDefault="004C4F4F" w:rsidP="004C4F4F">
      <w:pPr>
        <w:numPr>
          <w:ilvl w:val="0"/>
          <w:numId w:val="14"/>
        </w:numPr>
        <w:spacing w:after="200" w:line="276" w:lineRule="auto"/>
        <w:contextualSpacing/>
      </w:pPr>
      <w:r w:rsidRPr="004C4F4F">
        <w:t>Opisz i scharakteryzuj abstrakcjonizm</w:t>
      </w:r>
    </w:p>
    <w:p w:rsidR="004C4F4F" w:rsidRPr="004C4F4F" w:rsidRDefault="004C4F4F" w:rsidP="004C4F4F">
      <w:pPr>
        <w:numPr>
          <w:ilvl w:val="0"/>
          <w:numId w:val="14"/>
        </w:numPr>
        <w:spacing w:after="200" w:line="276" w:lineRule="auto"/>
        <w:contextualSpacing/>
      </w:pPr>
      <w:r w:rsidRPr="004C4F4F">
        <w:t>Wymień znane Ci epoki w historii sztuki i szerzej opisz jedną z nich</w:t>
      </w:r>
    </w:p>
    <w:p w:rsidR="004C4F4F" w:rsidRPr="004C4F4F" w:rsidRDefault="004C4F4F" w:rsidP="004C4F4F">
      <w:pPr>
        <w:numPr>
          <w:ilvl w:val="0"/>
          <w:numId w:val="14"/>
        </w:numPr>
        <w:spacing w:after="200" w:line="276" w:lineRule="auto"/>
        <w:contextualSpacing/>
      </w:pPr>
      <w:r w:rsidRPr="004C4F4F">
        <w:t xml:space="preserve">Jakie znasz realizmy w sztuce? </w:t>
      </w:r>
    </w:p>
    <w:p w:rsidR="004C4F4F" w:rsidRPr="004C4F4F" w:rsidRDefault="004C4F4F" w:rsidP="004C4F4F">
      <w:pPr>
        <w:spacing w:after="200" w:line="276" w:lineRule="auto"/>
      </w:pPr>
    </w:p>
    <w:p w:rsidR="004C4F4F" w:rsidRPr="004C4F4F" w:rsidRDefault="004C4F4F" w:rsidP="004C4F4F">
      <w:pPr>
        <w:spacing w:after="200" w:line="276" w:lineRule="auto"/>
      </w:pPr>
      <w:r w:rsidRPr="004C4F4F">
        <w:t>Uwagi: Proszę o wyczerpujące odpowiedzi,  z podaniem przykładów dzieł sztuki</w:t>
      </w:r>
    </w:p>
    <w:p w:rsidR="004C4F4F" w:rsidRPr="004C4F4F" w:rsidRDefault="004C4F4F" w:rsidP="004C4F4F">
      <w:pPr>
        <w:spacing w:after="200" w:line="276" w:lineRule="auto"/>
      </w:pPr>
      <w:r w:rsidRPr="004C4F4F">
        <w:t>Czas na realizację ćwiczenia: 2 godziny lekcyjne</w:t>
      </w:r>
    </w:p>
    <w:p w:rsidR="004C4F4F" w:rsidRPr="004C4F4F" w:rsidRDefault="004C4F4F" w:rsidP="004C4F4F">
      <w:pPr>
        <w:spacing w:after="200" w:line="276" w:lineRule="auto"/>
      </w:pPr>
    </w:p>
    <w:p w:rsidR="004C4F4F" w:rsidRDefault="004C4F4F" w:rsidP="004C4F4F">
      <w:pPr>
        <w:spacing w:after="200" w:line="276" w:lineRule="auto"/>
        <w:rPr>
          <w:b/>
          <w:u w:val="single"/>
        </w:rPr>
      </w:pPr>
      <w:r w:rsidRPr="004C4F4F">
        <w:rPr>
          <w:b/>
        </w:rPr>
        <w:t xml:space="preserve">Proszę o przesyłanie prac na adres: </w:t>
      </w:r>
      <w:hyperlink r:id="rId8" w:history="1">
        <w:r w:rsidRPr="004C4F4F">
          <w:rPr>
            <w:b/>
            <w:color w:val="0000FF"/>
            <w:u w:val="single"/>
          </w:rPr>
          <w:t>j.zienko@interia.pl</w:t>
        </w:r>
      </w:hyperlink>
      <w:r w:rsidRPr="004C4F4F">
        <w:rPr>
          <w:b/>
        </w:rPr>
        <w:t xml:space="preserve"> lub poprzez Messengera </w:t>
      </w:r>
      <w:r w:rsidRPr="004C4F4F">
        <w:rPr>
          <w:b/>
          <w:u w:val="single"/>
        </w:rPr>
        <w:t>najpóźniej do dnia 9.04.2020</w:t>
      </w:r>
    </w:p>
    <w:p w:rsidR="00210670" w:rsidRDefault="00210670" w:rsidP="004C4F4F">
      <w:pPr>
        <w:spacing w:after="200" w:line="276" w:lineRule="auto"/>
        <w:rPr>
          <w:b/>
          <w:u w:val="single"/>
        </w:rPr>
      </w:pPr>
    </w:p>
    <w:p w:rsidR="00210670" w:rsidRDefault="00210670" w:rsidP="004C4F4F">
      <w:pPr>
        <w:spacing w:after="200" w:line="276" w:lineRule="auto"/>
        <w:rPr>
          <w:b/>
          <w:sz w:val="28"/>
          <w:szCs w:val="28"/>
          <w:u w:val="single"/>
        </w:rPr>
      </w:pPr>
      <w:r w:rsidRPr="00210670">
        <w:rPr>
          <w:b/>
          <w:sz w:val="28"/>
          <w:szCs w:val="28"/>
          <w:u w:val="single"/>
        </w:rPr>
        <w:t>Matematyka</w:t>
      </w:r>
    </w:p>
    <w:p w:rsidR="00210670" w:rsidRDefault="00210670" w:rsidP="004C4F4F">
      <w:pPr>
        <w:spacing w:after="200" w:line="276" w:lineRule="auto"/>
        <w:rPr>
          <w:b/>
          <w:sz w:val="28"/>
          <w:szCs w:val="28"/>
          <w:u w:val="single"/>
        </w:rPr>
      </w:pPr>
    </w:p>
    <w:p w:rsidR="00210670" w:rsidRPr="005A56C8" w:rsidRDefault="00210670" w:rsidP="00210670">
      <w:pPr>
        <w:rPr>
          <w:sz w:val="24"/>
          <w:szCs w:val="24"/>
        </w:rPr>
      </w:pPr>
      <w:proofErr w:type="spellStart"/>
      <w:r w:rsidRPr="005A56C8">
        <w:rPr>
          <w:sz w:val="24"/>
          <w:szCs w:val="24"/>
        </w:rPr>
        <w:t>Kl.ITPB</w:t>
      </w:r>
      <w:proofErr w:type="spellEnd"/>
    </w:p>
    <w:p w:rsidR="00210670" w:rsidRPr="005A56C8" w:rsidRDefault="00210670" w:rsidP="00210670">
      <w:pPr>
        <w:rPr>
          <w:i/>
          <w:sz w:val="24"/>
          <w:szCs w:val="24"/>
        </w:rPr>
      </w:pPr>
      <w:r w:rsidRPr="005A56C8">
        <w:rPr>
          <w:i/>
          <w:sz w:val="24"/>
          <w:szCs w:val="24"/>
        </w:rPr>
        <w:t xml:space="preserve">Wejdź na stronę gov.pl zdalne lekcje, szkoła branżowa, matematyka kl. I </w:t>
      </w:r>
    </w:p>
    <w:p w:rsidR="00210670" w:rsidRPr="005A56C8" w:rsidRDefault="00210670" w:rsidP="00210670">
      <w:pPr>
        <w:rPr>
          <w:i/>
          <w:sz w:val="24"/>
          <w:szCs w:val="24"/>
        </w:rPr>
      </w:pPr>
      <w:r w:rsidRPr="005A56C8">
        <w:rPr>
          <w:i/>
          <w:sz w:val="24"/>
          <w:szCs w:val="24"/>
        </w:rPr>
        <w:t>Zapoznaj się z materiałem z poniedziałku 6.IV „Metoda przeciwnych współczynników</w:t>
      </w:r>
      <w:r>
        <w:rPr>
          <w:i/>
          <w:sz w:val="24"/>
          <w:szCs w:val="24"/>
        </w:rPr>
        <w:t>,</w:t>
      </w:r>
      <w:r w:rsidRPr="005A56C8">
        <w:rPr>
          <w:i/>
          <w:sz w:val="24"/>
          <w:szCs w:val="24"/>
        </w:rPr>
        <w:t xml:space="preserve"> naucz się zamieszczonych tam treści, rozwiąż samodzielnie ćwiczenia i zadania, oglądnij filmy.</w:t>
      </w:r>
    </w:p>
    <w:p w:rsidR="00210670" w:rsidRPr="005A56C8" w:rsidRDefault="00210670" w:rsidP="00210670">
      <w:pPr>
        <w:rPr>
          <w:i/>
          <w:sz w:val="24"/>
          <w:szCs w:val="24"/>
        </w:rPr>
      </w:pPr>
      <w:r w:rsidRPr="005A56C8">
        <w:rPr>
          <w:i/>
          <w:sz w:val="24"/>
          <w:szCs w:val="24"/>
        </w:rPr>
        <w:t>1.Z podręcznika do matematyki do kl. I wybierz 2 zadania z rozdziału „Rozwiązywanie układów równań”, rozwiąż je samodzielnie i prześlij rozwiązania do mnie.</w:t>
      </w:r>
    </w:p>
    <w:p w:rsidR="00210670" w:rsidRDefault="00210670" w:rsidP="00210670">
      <w:pPr>
        <w:rPr>
          <w:sz w:val="24"/>
          <w:szCs w:val="24"/>
        </w:rPr>
      </w:pPr>
      <w:r w:rsidRPr="005A56C8">
        <w:rPr>
          <w:sz w:val="24"/>
          <w:szCs w:val="24"/>
        </w:rPr>
        <w:t>2. Zapoznaj się z materiałem wtorku 7.IV „Układy równań - zastosowanie”, naucz się zamieszczonych tam treści, rozwiąż samodzielnie ćwiczenia i zadania, oglądnij filmy. Wybierz dwa dowolne zadania tekstowe z podręcznika z działu „Zastosowanie układów równań”, rozwiąż je, a rozwiązania prześlij do mnie.</w:t>
      </w:r>
    </w:p>
    <w:p w:rsidR="00210670" w:rsidRDefault="00210670" w:rsidP="00210670">
      <w:pPr>
        <w:rPr>
          <w:rStyle w:val="Hipercze"/>
          <w:sz w:val="24"/>
          <w:szCs w:val="24"/>
        </w:rPr>
      </w:pPr>
      <w:bookmarkStart w:id="0" w:name="_Hlk37077611"/>
      <w:r>
        <w:rPr>
          <w:sz w:val="24"/>
          <w:szCs w:val="24"/>
        </w:rPr>
        <w:t xml:space="preserve"> </w:t>
      </w:r>
      <w:hyperlink r:id="rId9" w:history="1">
        <w:r w:rsidRPr="00203D90">
          <w:rPr>
            <w:rStyle w:val="Hipercze"/>
            <w:sz w:val="24"/>
            <w:szCs w:val="24"/>
          </w:rPr>
          <w:t>zso1matematyka.jmajewska@gmail.com</w:t>
        </w:r>
      </w:hyperlink>
    </w:p>
    <w:p w:rsidR="008A0A7A" w:rsidRDefault="008A0A7A" w:rsidP="00210670">
      <w:pPr>
        <w:rPr>
          <w:rStyle w:val="Hipercze"/>
          <w:sz w:val="24"/>
          <w:szCs w:val="24"/>
        </w:rPr>
      </w:pPr>
    </w:p>
    <w:p w:rsidR="008A0A7A" w:rsidRDefault="008A0A7A" w:rsidP="00210670">
      <w:pPr>
        <w:rPr>
          <w:rStyle w:val="Hipercze"/>
          <w:sz w:val="24"/>
          <w:szCs w:val="24"/>
        </w:rPr>
      </w:pPr>
    </w:p>
    <w:p w:rsidR="008A0A7A" w:rsidRDefault="008A0A7A" w:rsidP="00210670">
      <w:pPr>
        <w:rPr>
          <w:sz w:val="24"/>
          <w:szCs w:val="24"/>
        </w:rPr>
      </w:pPr>
    </w:p>
    <w:bookmarkEnd w:id="0"/>
    <w:p w:rsidR="00210670" w:rsidRPr="005A56C8" w:rsidRDefault="00210670" w:rsidP="00210670">
      <w:pPr>
        <w:rPr>
          <w:sz w:val="24"/>
          <w:szCs w:val="24"/>
        </w:rPr>
      </w:pPr>
    </w:p>
    <w:p w:rsidR="00210670" w:rsidRPr="00210670" w:rsidRDefault="00210670" w:rsidP="004C4F4F">
      <w:pPr>
        <w:spacing w:after="200" w:line="276" w:lineRule="auto"/>
        <w:rPr>
          <w:b/>
          <w:sz w:val="28"/>
          <w:szCs w:val="28"/>
          <w:u w:val="single"/>
        </w:rPr>
      </w:pPr>
    </w:p>
    <w:p w:rsidR="008A0A7A" w:rsidRDefault="008A0A7A" w:rsidP="008A0A7A">
      <w:pPr>
        <w:rPr>
          <w:sz w:val="28"/>
          <w:szCs w:val="28"/>
        </w:rPr>
      </w:pPr>
    </w:p>
    <w:p w:rsidR="008A0A7A" w:rsidRDefault="008A0A7A" w:rsidP="008A0A7A">
      <w:pPr>
        <w:pStyle w:val="Nagwek1"/>
        <w:jc w:val="center"/>
      </w:pPr>
      <w:r>
        <w:lastRenderedPageBreak/>
        <w:t>Religia 06.04 do 08.04.2020</w:t>
      </w:r>
    </w:p>
    <w:p w:rsidR="008A0A7A" w:rsidRDefault="008A0A7A" w:rsidP="008A0A7A">
      <w:pPr>
        <w:jc w:val="both"/>
        <w:rPr>
          <w:b/>
          <w:sz w:val="24"/>
          <w:szCs w:val="24"/>
        </w:rPr>
      </w:pPr>
    </w:p>
    <w:p w:rsidR="008A0A7A" w:rsidRDefault="008A0A7A" w:rsidP="008A0A7A">
      <w:pPr>
        <w:jc w:val="both"/>
        <w:rPr>
          <w:sz w:val="24"/>
          <w:szCs w:val="24"/>
        </w:rPr>
      </w:pPr>
      <w:r>
        <w:rPr>
          <w:sz w:val="24"/>
          <w:szCs w:val="24"/>
        </w:rPr>
        <w:t>Dział ROK LITURGICZNY</w:t>
      </w:r>
    </w:p>
    <w:p w:rsidR="008A0A7A" w:rsidRDefault="008A0A7A" w:rsidP="008A0A7A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Temat: Triduum Paschalne</w:t>
      </w:r>
    </w:p>
    <w:p w:rsidR="008A0A7A" w:rsidRDefault="008A0A7A" w:rsidP="008A0A7A">
      <w:pPr>
        <w:rPr>
          <w:sz w:val="24"/>
          <w:szCs w:val="24"/>
        </w:rPr>
      </w:pPr>
      <w:r>
        <w:rPr>
          <w:sz w:val="24"/>
          <w:szCs w:val="24"/>
        </w:rPr>
        <w:t>Pod linkiem znajdziesz notatkę do zeszytu.</w:t>
      </w:r>
    </w:p>
    <w:p w:rsidR="008A0A7A" w:rsidRDefault="008A0A7A" w:rsidP="008A0A7A">
      <w:pPr>
        <w:rPr>
          <w:sz w:val="24"/>
          <w:szCs w:val="24"/>
        </w:rPr>
      </w:pPr>
      <w:hyperlink r:id="rId10" w:history="1">
        <w:r>
          <w:rPr>
            <w:rStyle w:val="Hipercze"/>
            <w:sz w:val="24"/>
            <w:szCs w:val="24"/>
          </w:rPr>
          <w:t>https://moje.epodreczniki.pl/dolacz/262661</w:t>
        </w:r>
      </w:hyperlink>
    </w:p>
    <w:p w:rsidR="008A0A7A" w:rsidRDefault="008A0A7A" w:rsidP="008A0A7A">
      <w:pPr>
        <w:rPr>
          <w:sz w:val="24"/>
          <w:szCs w:val="24"/>
        </w:rPr>
      </w:pPr>
      <w:r>
        <w:rPr>
          <w:sz w:val="24"/>
          <w:szCs w:val="24"/>
        </w:rPr>
        <w:t>Skopiuj powyższy link i wklej do wyszukiwarki.</w:t>
      </w:r>
    </w:p>
    <w:p w:rsidR="008A0A7A" w:rsidRDefault="008A0A7A" w:rsidP="008A0A7A">
      <w:pPr>
        <w:jc w:val="both"/>
        <w:rPr>
          <w:sz w:val="24"/>
          <w:szCs w:val="24"/>
        </w:rPr>
      </w:pPr>
    </w:p>
    <w:p w:rsidR="008A0A7A" w:rsidRDefault="008A0A7A" w:rsidP="008A0A7A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Temat: Droga Krzyżowa</w:t>
      </w:r>
    </w:p>
    <w:p w:rsidR="008A0A7A" w:rsidRDefault="008A0A7A" w:rsidP="008A0A7A">
      <w:pPr>
        <w:rPr>
          <w:sz w:val="24"/>
          <w:szCs w:val="24"/>
        </w:rPr>
      </w:pPr>
      <w:hyperlink r:id="rId11" w:history="1">
        <w:r>
          <w:rPr>
            <w:rStyle w:val="Hipercze"/>
            <w:sz w:val="24"/>
            <w:szCs w:val="24"/>
          </w:rPr>
          <w:t>https://view.genial.ly/5e70e1558e0ae70f45115f13/interactive-image-droga-krzyzowa</w:t>
        </w:r>
      </w:hyperlink>
    </w:p>
    <w:p w:rsidR="008A0A7A" w:rsidRDefault="008A0A7A" w:rsidP="008A0A7A">
      <w:pPr>
        <w:rPr>
          <w:sz w:val="24"/>
          <w:szCs w:val="24"/>
        </w:rPr>
      </w:pPr>
      <w:r>
        <w:rPr>
          <w:sz w:val="24"/>
          <w:szCs w:val="24"/>
        </w:rPr>
        <w:t xml:space="preserve">pod lupką jest zadanie, bardzo proszę zrób je </w:t>
      </w:r>
      <w:r>
        <w:rPr>
          <w:b/>
          <w:sz w:val="24"/>
          <w:szCs w:val="24"/>
        </w:rPr>
        <w:t>samodzielnie</w:t>
      </w:r>
      <w:r>
        <w:rPr>
          <w:sz w:val="24"/>
          <w:szCs w:val="24"/>
        </w:rPr>
        <w:t xml:space="preserve">, nie musi być  długie (3-4 zdania), ma być Twoje i wynikać z obecnej sytuacji. Przyślij mi je na maila: </w:t>
      </w:r>
      <w:hyperlink r:id="rId12" w:history="1">
        <w:r>
          <w:rPr>
            <w:rStyle w:val="Hipercze"/>
            <w:sz w:val="24"/>
            <w:szCs w:val="24"/>
          </w:rPr>
          <w:t>religiapolecam@gmail.com</w:t>
        </w:r>
      </w:hyperlink>
    </w:p>
    <w:p w:rsidR="008A0A7A" w:rsidRDefault="008A0A7A" w:rsidP="008A0A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OSTATNIA  DUCHOWA DESKA RATUNKU</w:t>
      </w:r>
    </w:p>
    <w:p w:rsidR="008A0A7A" w:rsidRDefault="008A0A7A" w:rsidP="008A0A7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Wielu z nas pyta: „Jak się spowiadać w czasie epidemii, kiedy boję się pójść do kościoła, żeby się nie zarazić od innych ?” </w:t>
      </w:r>
    </w:p>
    <w:p w:rsidR="008A0A7A" w:rsidRDefault="008A0A7A" w:rsidP="008A0A7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Kościół przypomina, że istnieje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akt żalu doskonałego. </w:t>
      </w:r>
    </w:p>
    <w:p w:rsidR="008A0A7A" w:rsidRDefault="008A0A7A" w:rsidP="008A0A7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czym on polega?</w:t>
      </w:r>
    </w:p>
    <w:p w:rsidR="008A0A7A" w:rsidRDefault="008A0A7A" w:rsidP="008A0A7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 znajdziesz poniżej (jeśli nie możesz przesłuchać całej wypowiedzi przesuń suwak na 15.45 min) </w:t>
      </w:r>
      <w:hyperlink r:id="rId13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https://www.youtube.com/watch?v=bkAx-qQrPp4</w:t>
        </w:r>
      </w:hyperlink>
    </w:p>
    <w:p w:rsidR="004C4F4F" w:rsidRPr="004C4F4F" w:rsidRDefault="004C4F4F" w:rsidP="004C4F4F">
      <w:pPr>
        <w:spacing w:after="200" w:line="276" w:lineRule="auto"/>
      </w:pPr>
      <w:bookmarkStart w:id="1" w:name="_GoBack"/>
      <w:bookmarkEnd w:id="1"/>
    </w:p>
    <w:p w:rsidR="004C4F4F" w:rsidRPr="004C4F4F" w:rsidRDefault="004C4F4F" w:rsidP="004C4F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4C4F4F" w:rsidRPr="00401E89" w:rsidRDefault="004C4F4F" w:rsidP="00401E89">
      <w:pPr>
        <w:rPr>
          <w:b/>
          <w:u w:val="single"/>
        </w:rPr>
      </w:pPr>
    </w:p>
    <w:p w:rsidR="00401E89" w:rsidRPr="00401E89" w:rsidRDefault="00401E89" w:rsidP="00401E89">
      <w:pPr>
        <w:rPr>
          <w:b/>
        </w:rPr>
      </w:pPr>
    </w:p>
    <w:p w:rsidR="00401E89" w:rsidRDefault="00401E89" w:rsidP="00233989"/>
    <w:p w:rsidR="005D7928" w:rsidRDefault="005D7928" w:rsidP="00233989"/>
    <w:p w:rsidR="005D7928" w:rsidRPr="00195F65" w:rsidRDefault="005D7928" w:rsidP="00233989">
      <w:pPr>
        <w:rPr>
          <w:b/>
          <w:bCs/>
          <w:sz w:val="28"/>
          <w:szCs w:val="28"/>
        </w:rPr>
      </w:pPr>
    </w:p>
    <w:p w:rsidR="00EA6CC7" w:rsidRDefault="00EA6CC7" w:rsidP="00233989">
      <w:pPr>
        <w:rPr>
          <w:sz w:val="28"/>
          <w:szCs w:val="28"/>
        </w:rPr>
      </w:pPr>
    </w:p>
    <w:p w:rsidR="00962121" w:rsidRDefault="00962121" w:rsidP="00A1025E">
      <w:pPr>
        <w:pStyle w:val="Standard"/>
        <w:rPr>
          <w:rFonts w:hint="eastAsia"/>
          <w:b/>
          <w:bCs/>
          <w:sz w:val="28"/>
          <w:szCs w:val="28"/>
        </w:rPr>
      </w:pPr>
    </w:p>
    <w:p w:rsidR="00A1025E" w:rsidRPr="00534181" w:rsidRDefault="00A1025E" w:rsidP="00534181">
      <w:pPr>
        <w:rPr>
          <w:sz w:val="28"/>
          <w:szCs w:val="28"/>
        </w:rPr>
      </w:pPr>
    </w:p>
    <w:p w:rsidR="002C5B40" w:rsidRDefault="002C5B40" w:rsidP="00233989"/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Pr="002119BE" w:rsidRDefault="00767925">
      <w:pPr>
        <w:rPr>
          <w:rFonts w:ascii="Liberation Serif" w:eastAsia="SimSun" w:hAnsi="Liberation Serif" w:cs="Mangal" w:hint="eastAsia"/>
          <w:b/>
          <w:bCs/>
          <w:color w:val="FF0000"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noProof/>
          <w:kern w:val="3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pStyle w:val="Standard"/>
        <w:rPr>
          <w:rFonts w:hint="eastAsia"/>
          <w:b/>
          <w:bCs/>
          <w:sz w:val="28"/>
          <w:szCs w:val="28"/>
        </w:rPr>
      </w:pPr>
    </w:p>
    <w:p w:rsidR="002119BE" w:rsidRP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sectPr w:rsidR="002119BE" w:rsidRPr="002119B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106" w:rsidRDefault="00AF3106" w:rsidP="00767925">
      <w:pPr>
        <w:spacing w:after="0" w:line="240" w:lineRule="auto"/>
      </w:pPr>
      <w:r>
        <w:separator/>
      </w:r>
    </w:p>
  </w:endnote>
  <w:endnote w:type="continuationSeparator" w:id="0">
    <w:p w:rsidR="00AF3106" w:rsidRDefault="00AF3106" w:rsidP="0076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25" w:rsidRDefault="00767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106" w:rsidRDefault="00AF3106" w:rsidP="00767925">
      <w:pPr>
        <w:spacing w:after="0" w:line="240" w:lineRule="auto"/>
      </w:pPr>
      <w:r>
        <w:separator/>
      </w:r>
    </w:p>
  </w:footnote>
  <w:footnote w:type="continuationSeparator" w:id="0">
    <w:p w:rsidR="00AF3106" w:rsidRDefault="00AF3106" w:rsidP="0076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5A8"/>
    <w:multiLevelType w:val="multilevel"/>
    <w:tmpl w:val="FDFC6A9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pStyle w:val="Nagwek2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C39"/>
    <w:multiLevelType w:val="multilevel"/>
    <w:tmpl w:val="F4087B7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A8A6681"/>
    <w:multiLevelType w:val="hybridMultilevel"/>
    <w:tmpl w:val="42FC2B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95A69"/>
    <w:multiLevelType w:val="hybridMultilevel"/>
    <w:tmpl w:val="55E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2FE7"/>
    <w:multiLevelType w:val="hybridMultilevel"/>
    <w:tmpl w:val="69E2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7FE9"/>
    <w:multiLevelType w:val="hybridMultilevel"/>
    <w:tmpl w:val="BA3AD0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0E00"/>
    <w:multiLevelType w:val="multilevel"/>
    <w:tmpl w:val="966C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3"/>
    <w:rsid w:val="0001193C"/>
    <w:rsid w:val="00051575"/>
    <w:rsid w:val="000600ED"/>
    <w:rsid w:val="00062149"/>
    <w:rsid w:val="00071984"/>
    <w:rsid w:val="00195879"/>
    <w:rsid w:val="00195F65"/>
    <w:rsid w:val="00196C06"/>
    <w:rsid w:val="001E4AD2"/>
    <w:rsid w:val="00210670"/>
    <w:rsid w:val="002119BE"/>
    <w:rsid w:val="00233989"/>
    <w:rsid w:val="00245315"/>
    <w:rsid w:val="00256BD8"/>
    <w:rsid w:val="002C5B40"/>
    <w:rsid w:val="002E4596"/>
    <w:rsid w:val="002E45E3"/>
    <w:rsid w:val="002F67CF"/>
    <w:rsid w:val="003425F9"/>
    <w:rsid w:val="00362AD4"/>
    <w:rsid w:val="003E0238"/>
    <w:rsid w:val="00401E89"/>
    <w:rsid w:val="0040647F"/>
    <w:rsid w:val="004615DA"/>
    <w:rsid w:val="0047533C"/>
    <w:rsid w:val="004A2DA2"/>
    <w:rsid w:val="004C4F4F"/>
    <w:rsid w:val="00534181"/>
    <w:rsid w:val="00582236"/>
    <w:rsid w:val="0058331D"/>
    <w:rsid w:val="00592F1F"/>
    <w:rsid w:val="005D7928"/>
    <w:rsid w:val="006705B8"/>
    <w:rsid w:val="006A1120"/>
    <w:rsid w:val="006F08DD"/>
    <w:rsid w:val="0075734D"/>
    <w:rsid w:val="00767925"/>
    <w:rsid w:val="00774535"/>
    <w:rsid w:val="007950B3"/>
    <w:rsid w:val="007B507D"/>
    <w:rsid w:val="007F3FCF"/>
    <w:rsid w:val="00847FB5"/>
    <w:rsid w:val="008870D5"/>
    <w:rsid w:val="008925EC"/>
    <w:rsid w:val="008A0A7A"/>
    <w:rsid w:val="009153CF"/>
    <w:rsid w:val="00927F86"/>
    <w:rsid w:val="00955C50"/>
    <w:rsid w:val="00962121"/>
    <w:rsid w:val="009F4B08"/>
    <w:rsid w:val="00A1025E"/>
    <w:rsid w:val="00A420B0"/>
    <w:rsid w:val="00A62DA3"/>
    <w:rsid w:val="00AB2ED7"/>
    <w:rsid w:val="00AF3106"/>
    <w:rsid w:val="00B16310"/>
    <w:rsid w:val="00B44E3F"/>
    <w:rsid w:val="00B54EF8"/>
    <w:rsid w:val="00BA6C86"/>
    <w:rsid w:val="00BB1198"/>
    <w:rsid w:val="00BE7B50"/>
    <w:rsid w:val="00C20BA2"/>
    <w:rsid w:val="00C3309A"/>
    <w:rsid w:val="00CD19D1"/>
    <w:rsid w:val="00CD229B"/>
    <w:rsid w:val="00CD7506"/>
    <w:rsid w:val="00D00E01"/>
    <w:rsid w:val="00D04727"/>
    <w:rsid w:val="00D1300D"/>
    <w:rsid w:val="00D13C05"/>
    <w:rsid w:val="00D21D92"/>
    <w:rsid w:val="00D36ED0"/>
    <w:rsid w:val="00D55CA3"/>
    <w:rsid w:val="00DA06D5"/>
    <w:rsid w:val="00E74921"/>
    <w:rsid w:val="00EA6CC7"/>
    <w:rsid w:val="00F1756D"/>
    <w:rsid w:val="00F31D17"/>
    <w:rsid w:val="00F72119"/>
    <w:rsid w:val="00F84D88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87FC"/>
  <w15:chartTrackingRefBased/>
  <w15:docId w15:val="{349F0869-620A-47A0-882B-6E38445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0A7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BB1198"/>
    <w:pPr>
      <w:keepNext/>
      <w:widowControl w:val="0"/>
      <w:numPr>
        <w:ilvl w:val="1"/>
        <w:numId w:val="3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F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34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2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D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2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20B0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A62DA3"/>
  </w:style>
  <w:style w:type="character" w:styleId="Pogrubienie">
    <w:name w:val="Strong"/>
    <w:basedOn w:val="Domylnaczcionkaakapitu"/>
    <w:uiPriority w:val="22"/>
    <w:qFormat/>
    <w:rsid w:val="00D1300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5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B1198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rsid w:val="00BB11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B119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gi">
    <w:name w:val="gi"/>
    <w:rsid w:val="00BA6C86"/>
  </w:style>
  <w:style w:type="paragraph" w:styleId="Nagwek">
    <w:name w:val="header"/>
    <w:basedOn w:val="Normalny"/>
    <w:link w:val="NagwekZnak"/>
    <w:uiPriority w:val="99"/>
    <w:unhideWhenUsed/>
    <w:rsid w:val="0076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25"/>
  </w:style>
  <w:style w:type="paragraph" w:styleId="Stopka">
    <w:name w:val="footer"/>
    <w:basedOn w:val="Normalny"/>
    <w:link w:val="StopkaZnak"/>
    <w:uiPriority w:val="99"/>
    <w:unhideWhenUsed/>
    <w:rsid w:val="0076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25"/>
  </w:style>
  <w:style w:type="character" w:customStyle="1" w:styleId="Nagwek1Znak">
    <w:name w:val="Nagłówek 1 Znak"/>
    <w:basedOn w:val="Domylnaczcionkaakapitu"/>
    <w:link w:val="Nagwek1"/>
    <w:uiPriority w:val="9"/>
    <w:rsid w:val="008A0A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zienko@interia.pl" TargetMode="External"/><Relationship Id="rId13" Type="http://schemas.openxmlformats.org/officeDocument/2006/relationships/hyperlink" Target="https://www.youtube.com/watch?v=bkAx-qQrPp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zienko@interia.pl" TargetMode="External"/><Relationship Id="rId12" Type="http://schemas.openxmlformats.org/officeDocument/2006/relationships/hyperlink" Target="mailto:religiapoleca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e70e1558e0ae70f45115f13/interactive-image-droga-krzyzow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je.epodreczniki.pl/dolacz/262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o1matematyka.jmajewsk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88</cp:revision>
  <dcterms:created xsi:type="dcterms:W3CDTF">2020-03-16T09:41:00Z</dcterms:created>
  <dcterms:modified xsi:type="dcterms:W3CDTF">2020-04-06T16:15:00Z</dcterms:modified>
</cp:coreProperties>
</file>