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1A5" w:rsidRDefault="0004310C">
      <w:pPr>
        <w:jc w:val="center"/>
        <w:rPr>
          <w:rFonts w:hint="eastAsia"/>
          <w:b/>
          <w:bCs/>
        </w:rPr>
      </w:pPr>
      <w:bookmarkStart w:id="0" w:name="_GoBack"/>
      <w:bookmarkEnd w:id="0"/>
      <w:r>
        <w:rPr>
          <w:b/>
          <w:bCs/>
        </w:rPr>
        <w:t xml:space="preserve">Wymagania programowe </w:t>
      </w:r>
    </w:p>
    <w:p w:rsidR="004711A5" w:rsidRDefault="0004310C">
      <w:pPr>
        <w:jc w:val="center"/>
        <w:rPr>
          <w:rFonts w:hint="eastAsia"/>
        </w:rPr>
      </w:pPr>
      <w:r>
        <w:t>Komputerowe Przygotowanie Produkcji</w:t>
      </w:r>
    </w:p>
    <w:p w:rsidR="004711A5" w:rsidRDefault="0004310C">
      <w:pPr>
        <w:jc w:val="center"/>
        <w:rPr>
          <w:rFonts w:hint="eastAsia"/>
        </w:rPr>
      </w:pPr>
      <w:r>
        <w:rPr>
          <w:b/>
          <w:bCs/>
        </w:rPr>
        <w:t xml:space="preserve">w ramach WYTWARZANIA WYROBÓW ODZIEŻOWYCH </w:t>
      </w:r>
    </w:p>
    <w:p w:rsidR="004711A5" w:rsidRDefault="004711A5">
      <w:pPr>
        <w:jc w:val="center"/>
        <w:rPr>
          <w:rFonts w:hint="eastAsia"/>
          <w:b/>
          <w:bCs/>
        </w:rPr>
      </w:pPr>
    </w:p>
    <w:p w:rsidR="004711A5" w:rsidRDefault="0004310C">
      <w:pPr>
        <w:jc w:val="center"/>
        <w:rPr>
          <w:rFonts w:hint="eastAsia"/>
        </w:rPr>
      </w:pPr>
      <w:r>
        <w:rPr>
          <w:b/>
          <w:bCs/>
        </w:rPr>
        <w:t xml:space="preserve">Klasa IV Technikum Odzieżowe </w:t>
      </w:r>
    </w:p>
    <w:p w:rsidR="004711A5" w:rsidRDefault="004711A5">
      <w:pPr>
        <w:jc w:val="center"/>
        <w:rPr>
          <w:rFonts w:hint="eastAsia"/>
          <w:b/>
          <w:bCs/>
        </w:rPr>
      </w:pPr>
    </w:p>
    <w:p w:rsidR="004711A5" w:rsidRDefault="004711A5">
      <w:pPr>
        <w:jc w:val="center"/>
        <w:rPr>
          <w:rFonts w:hint="eastAsia"/>
          <w:b/>
          <w:bCs/>
        </w:rPr>
      </w:pPr>
    </w:p>
    <w:p w:rsidR="004711A5" w:rsidRDefault="0004310C">
      <w:pPr>
        <w:rPr>
          <w:rFonts w:hint="eastAsia"/>
          <w:i/>
          <w:iCs/>
          <w:sz w:val="21"/>
          <w:szCs w:val="21"/>
          <w:u w:val="single"/>
        </w:rPr>
      </w:pPr>
      <w:r>
        <w:rPr>
          <w:i/>
          <w:iCs/>
          <w:sz w:val="21"/>
          <w:szCs w:val="21"/>
          <w:u w:val="single"/>
        </w:rPr>
        <w:t xml:space="preserve">Odpowiednią oceną śródroczną i </w:t>
      </w:r>
      <w:proofErr w:type="spellStart"/>
      <w:r>
        <w:rPr>
          <w:i/>
          <w:iCs/>
          <w:sz w:val="21"/>
          <w:szCs w:val="21"/>
          <w:u w:val="single"/>
        </w:rPr>
        <w:t>końcoworoczną</w:t>
      </w:r>
      <w:proofErr w:type="spellEnd"/>
      <w:r>
        <w:rPr>
          <w:i/>
          <w:iCs/>
          <w:sz w:val="21"/>
          <w:szCs w:val="21"/>
          <w:u w:val="single"/>
        </w:rPr>
        <w:t xml:space="preserve"> otrzymuje uczeń spełniający następujące warunki:</w:t>
      </w:r>
    </w:p>
    <w:p w:rsidR="004711A5" w:rsidRDefault="004711A5">
      <w:pPr>
        <w:rPr>
          <w:rFonts w:hint="eastAsia"/>
          <w:i/>
          <w:iCs/>
          <w:sz w:val="21"/>
          <w:szCs w:val="21"/>
          <w:u w:val="single"/>
        </w:rPr>
      </w:pPr>
    </w:p>
    <w:p w:rsidR="004711A5" w:rsidRDefault="004711A5">
      <w:pPr>
        <w:rPr>
          <w:rFonts w:hint="eastAsia"/>
          <w:i/>
          <w:iCs/>
          <w:sz w:val="21"/>
          <w:szCs w:val="21"/>
          <w:u w:val="single"/>
        </w:rPr>
      </w:pPr>
    </w:p>
    <w:p w:rsidR="004711A5" w:rsidRDefault="004711A5">
      <w:pPr>
        <w:rPr>
          <w:rFonts w:hint="eastAsia"/>
          <w:i/>
          <w:iCs/>
          <w:sz w:val="21"/>
          <w:szCs w:val="21"/>
          <w:u w:val="single"/>
        </w:rPr>
      </w:pPr>
    </w:p>
    <w:p w:rsidR="004711A5" w:rsidRDefault="0004310C">
      <w:pPr>
        <w:rPr>
          <w:rFonts w:hint="eastAsia"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OCENA DOPUSZCZAJĄCA</w:t>
      </w:r>
    </w:p>
    <w:p w:rsidR="004711A5" w:rsidRDefault="004711A5">
      <w:pPr>
        <w:rPr>
          <w:rFonts w:hint="eastAsia"/>
          <w:b/>
          <w:bCs/>
          <w:sz w:val="18"/>
          <w:szCs w:val="18"/>
        </w:rPr>
      </w:pPr>
    </w:p>
    <w:p w:rsidR="004711A5" w:rsidRDefault="0004310C">
      <w:pPr>
        <w:numPr>
          <w:ilvl w:val="0"/>
          <w:numId w:val="1"/>
        </w:numPr>
        <w:tabs>
          <w:tab w:val="left" w:pos="360"/>
        </w:tabs>
        <w:snapToGrid w:val="0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zna </w:t>
      </w:r>
      <w:r>
        <w:rPr>
          <w:sz w:val="22"/>
          <w:szCs w:val="22"/>
        </w:rPr>
        <w:t>przepisy BHP i p.poż obowiązujące w pracowni komputerowej</w:t>
      </w:r>
    </w:p>
    <w:p w:rsidR="004711A5" w:rsidRDefault="0004310C">
      <w:pPr>
        <w:numPr>
          <w:ilvl w:val="0"/>
          <w:numId w:val="1"/>
        </w:numPr>
        <w:tabs>
          <w:tab w:val="left" w:pos="360"/>
        </w:tabs>
        <w:snapToGrid w:val="0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rozróżnia narzędzia do projektowania wyrobów w programie </w:t>
      </w:r>
      <w:proofErr w:type="spellStart"/>
      <w:r>
        <w:rPr>
          <w:sz w:val="22"/>
          <w:szCs w:val="22"/>
        </w:rPr>
        <w:t>Color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Matters</w:t>
      </w:r>
      <w:proofErr w:type="spellEnd"/>
    </w:p>
    <w:p w:rsidR="004711A5" w:rsidRDefault="0004310C">
      <w:pPr>
        <w:numPr>
          <w:ilvl w:val="0"/>
          <w:numId w:val="1"/>
        </w:numPr>
        <w:tabs>
          <w:tab w:val="left" w:pos="360"/>
        </w:tabs>
        <w:snapToGrid w:val="0"/>
        <w:rPr>
          <w:rFonts w:hint="eastAsia"/>
          <w:sz w:val="22"/>
          <w:szCs w:val="22"/>
        </w:rPr>
      </w:pPr>
      <w:r>
        <w:rPr>
          <w:sz w:val="22"/>
          <w:szCs w:val="22"/>
        </w:rPr>
        <w:t>charakteryzuje narzędzia do projektowania</w:t>
      </w:r>
    </w:p>
    <w:p w:rsidR="004711A5" w:rsidRDefault="0004310C">
      <w:pPr>
        <w:numPr>
          <w:ilvl w:val="0"/>
          <w:numId w:val="1"/>
        </w:numPr>
        <w:tabs>
          <w:tab w:val="left" w:pos="360"/>
        </w:tabs>
        <w:snapToGrid w:val="0"/>
        <w:rPr>
          <w:rFonts w:hint="eastAsia"/>
          <w:sz w:val="22"/>
          <w:szCs w:val="22"/>
        </w:rPr>
      </w:pPr>
      <w:r>
        <w:rPr>
          <w:sz w:val="22"/>
          <w:szCs w:val="22"/>
        </w:rPr>
        <w:t>wymienia narzędzia do tworzenia kart kolorów</w:t>
      </w:r>
    </w:p>
    <w:p w:rsidR="004711A5" w:rsidRDefault="0004310C">
      <w:pPr>
        <w:numPr>
          <w:ilvl w:val="0"/>
          <w:numId w:val="1"/>
        </w:numPr>
        <w:tabs>
          <w:tab w:val="left" w:pos="360"/>
        </w:tabs>
        <w:snapToGrid w:val="0"/>
        <w:rPr>
          <w:rFonts w:hint="eastAsia"/>
          <w:sz w:val="22"/>
          <w:szCs w:val="22"/>
        </w:rPr>
      </w:pPr>
      <w:r>
        <w:rPr>
          <w:sz w:val="22"/>
          <w:szCs w:val="22"/>
        </w:rPr>
        <w:t>rozróżnia narzędzia do tworzenia konstru</w:t>
      </w:r>
      <w:r>
        <w:rPr>
          <w:sz w:val="22"/>
          <w:szCs w:val="22"/>
        </w:rPr>
        <w:t xml:space="preserve">kcji odzieży w programie </w:t>
      </w:r>
      <w:proofErr w:type="spellStart"/>
      <w:r>
        <w:rPr>
          <w:sz w:val="22"/>
          <w:szCs w:val="22"/>
        </w:rPr>
        <w:t>Optitex</w:t>
      </w:r>
      <w:proofErr w:type="spellEnd"/>
    </w:p>
    <w:p w:rsidR="004711A5" w:rsidRDefault="0004310C">
      <w:pPr>
        <w:numPr>
          <w:ilvl w:val="0"/>
          <w:numId w:val="1"/>
        </w:numPr>
        <w:tabs>
          <w:tab w:val="left" w:pos="360"/>
        </w:tabs>
        <w:snapToGrid w:val="0"/>
        <w:rPr>
          <w:rFonts w:hint="eastAsia"/>
          <w:sz w:val="22"/>
          <w:szCs w:val="22"/>
        </w:rPr>
      </w:pPr>
      <w:r>
        <w:rPr>
          <w:sz w:val="22"/>
          <w:szCs w:val="22"/>
        </w:rPr>
        <w:t>rozróżnia narzędzia do stopniowania szablonów</w:t>
      </w:r>
    </w:p>
    <w:p w:rsidR="004711A5" w:rsidRDefault="0004310C">
      <w:pPr>
        <w:numPr>
          <w:ilvl w:val="0"/>
          <w:numId w:val="1"/>
        </w:numPr>
        <w:tabs>
          <w:tab w:val="left" w:pos="360"/>
        </w:tabs>
        <w:snapToGrid w:val="0"/>
        <w:rPr>
          <w:rFonts w:hint="eastAsia"/>
          <w:sz w:val="22"/>
          <w:szCs w:val="22"/>
        </w:rPr>
      </w:pPr>
      <w:r>
        <w:rPr>
          <w:sz w:val="22"/>
          <w:szCs w:val="22"/>
        </w:rPr>
        <w:t>rozróżnia narzędzia do stopniowania szablonów</w:t>
      </w:r>
    </w:p>
    <w:p w:rsidR="004711A5" w:rsidRDefault="0004310C">
      <w:pPr>
        <w:numPr>
          <w:ilvl w:val="0"/>
          <w:numId w:val="1"/>
        </w:numPr>
        <w:tabs>
          <w:tab w:val="left" w:pos="360"/>
        </w:tabs>
        <w:snapToGrid w:val="0"/>
        <w:rPr>
          <w:rFonts w:hint="eastAsia"/>
          <w:sz w:val="22"/>
          <w:szCs w:val="22"/>
        </w:rPr>
      </w:pPr>
      <w:r>
        <w:rPr>
          <w:sz w:val="22"/>
          <w:szCs w:val="22"/>
        </w:rPr>
        <w:t>rozróżnia narzędzia i zna zasadę digitalizacji szablonów</w:t>
      </w:r>
    </w:p>
    <w:p w:rsidR="004711A5" w:rsidRDefault="0004310C">
      <w:pPr>
        <w:numPr>
          <w:ilvl w:val="0"/>
          <w:numId w:val="1"/>
        </w:numPr>
        <w:tabs>
          <w:tab w:val="left" w:pos="360"/>
        </w:tabs>
        <w:snapToGrid w:val="0"/>
        <w:rPr>
          <w:rFonts w:hint="eastAsia"/>
          <w:sz w:val="22"/>
          <w:szCs w:val="22"/>
        </w:rPr>
      </w:pPr>
      <w:r>
        <w:rPr>
          <w:sz w:val="22"/>
          <w:szCs w:val="22"/>
        </w:rPr>
        <w:t>zna zasadę obsługi plotera</w:t>
      </w:r>
    </w:p>
    <w:p w:rsidR="004711A5" w:rsidRDefault="004711A5">
      <w:pPr>
        <w:rPr>
          <w:rFonts w:hint="eastAsia"/>
          <w:sz w:val="22"/>
          <w:szCs w:val="22"/>
        </w:rPr>
      </w:pPr>
    </w:p>
    <w:p w:rsidR="004711A5" w:rsidRDefault="004711A5">
      <w:pPr>
        <w:rPr>
          <w:rFonts w:hint="eastAsia"/>
          <w:sz w:val="20"/>
          <w:szCs w:val="20"/>
        </w:rPr>
      </w:pPr>
    </w:p>
    <w:p w:rsidR="004711A5" w:rsidRDefault="004711A5">
      <w:pPr>
        <w:rPr>
          <w:rFonts w:hint="eastAsia"/>
          <w:sz w:val="20"/>
          <w:szCs w:val="20"/>
        </w:rPr>
      </w:pPr>
    </w:p>
    <w:p w:rsidR="004711A5" w:rsidRDefault="0004310C">
      <w:pPr>
        <w:rPr>
          <w:rFonts w:hint="eastAsia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OCENA DOSTATECZNA</w:t>
      </w:r>
    </w:p>
    <w:p w:rsidR="004711A5" w:rsidRDefault="004711A5">
      <w:pPr>
        <w:rPr>
          <w:rFonts w:hint="eastAsia"/>
          <w:sz w:val="18"/>
          <w:szCs w:val="18"/>
        </w:rPr>
      </w:pPr>
    </w:p>
    <w:p w:rsidR="004711A5" w:rsidRDefault="0004310C">
      <w:pPr>
        <w:numPr>
          <w:ilvl w:val="0"/>
          <w:numId w:val="2"/>
        </w:numPr>
        <w:tabs>
          <w:tab w:val="left" w:pos="360"/>
        </w:tabs>
        <w:snapToGrid w:val="0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w pełni przestrzega </w:t>
      </w:r>
      <w:r>
        <w:rPr>
          <w:sz w:val="22"/>
          <w:szCs w:val="22"/>
        </w:rPr>
        <w:t>przepisy BHP i p.poż obowiązujące w pracowni komputerowej</w:t>
      </w:r>
    </w:p>
    <w:p w:rsidR="004711A5" w:rsidRDefault="0004310C">
      <w:pPr>
        <w:numPr>
          <w:ilvl w:val="0"/>
          <w:numId w:val="2"/>
        </w:numPr>
        <w:tabs>
          <w:tab w:val="left" w:pos="360"/>
        </w:tabs>
        <w:snapToGrid w:val="0"/>
        <w:rPr>
          <w:rFonts w:hint="eastAsia"/>
          <w:sz w:val="22"/>
          <w:szCs w:val="22"/>
        </w:rPr>
      </w:pPr>
      <w:r>
        <w:rPr>
          <w:sz w:val="22"/>
          <w:szCs w:val="22"/>
        </w:rPr>
        <w:t>potrafi posługiwać się narzędziami do projektowania wyrobów odzieżowych</w:t>
      </w:r>
    </w:p>
    <w:p w:rsidR="004711A5" w:rsidRDefault="0004310C">
      <w:pPr>
        <w:numPr>
          <w:ilvl w:val="0"/>
          <w:numId w:val="2"/>
        </w:numPr>
        <w:tabs>
          <w:tab w:val="left" w:pos="360"/>
        </w:tabs>
        <w:snapToGrid w:val="0"/>
        <w:rPr>
          <w:rFonts w:hint="eastAsia"/>
          <w:sz w:val="22"/>
          <w:szCs w:val="22"/>
        </w:rPr>
      </w:pPr>
      <w:r>
        <w:rPr>
          <w:sz w:val="22"/>
          <w:szCs w:val="22"/>
        </w:rPr>
        <w:t>potrafi utworzyć kartę kolorów, zapisać ją oraz dokonać jej edycji</w:t>
      </w:r>
    </w:p>
    <w:p w:rsidR="004711A5" w:rsidRDefault="0004310C">
      <w:pPr>
        <w:numPr>
          <w:ilvl w:val="0"/>
          <w:numId w:val="2"/>
        </w:numPr>
        <w:tabs>
          <w:tab w:val="left" w:pos="360"/>
        </w:tabs>
        <w:snapToGrid w:val="0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potrafi wykonywać proste rysunki z zastosowaniem linii </w:t>
      </w:r>
      <w:r>
        <w:rPr>
          <w:sz w:val="22"/>
          <w:szCs w:val="22"/>
        </w:rPr>
        <w:t>prostych, krzywych, prostokąta, kwadratu, koła i elipsy</w:t>
      </w:r>
    </w:p>
    <w:p w:rsidR="004711A5" w:rsidRDefault="0004310C">
      <w:pPr>
        <w:numPr>
          <w:ilvl w:val="0"/>
          <w:numId w:val="2"/>
        </w:numPr>
        <w:tabs>
          <w:tab w:val="left" w:pos="360"/>
        </w:tabs>
        <w:snapToGrid w:val="0"/>
        <w:rPr>
          <w:rFonts w:hint="eastAsia"/>
          <w:sz w:val="22"/>
          <w:szCs w:val="22"/>
        </w:rPr>
      </w:pPr>
      <w:r>
        <w:rPr>
          <w:sz w:val="22"/>
          <w:szCs w:val="22"/>
        </w:rPr>
        <w:t>potrafi tworzyć elementy konstrukcji, opisać punkty i linie</w:t>
      </w:r>
    </w:p>
    <w:p w:rsidR="004711A5" w:rsidRDefault="0004310C">
      <w:pPr>
        <w:numPr>
          <w:ilvl w:val="0"/>
          <w:numId w:val="2"/>
        </w:numPr>
        <w:tabs>
          <w:tab w:val="left" w:pos="360"/>
        </w:tabs>
        <w:snapToGrid w:val="0"/>
        <w:rPr>
          <w:rFonts w:hint="eastAsia"/>
          <w:sz w:val="22"/>
          <w:szCs w:val="22"/>
        </w:rPr>
      </w:pPr>
      <w:r>
        <w:rPr>
          <w:sz w:val="22"/>
          <w:szCs w:val="22"/>
        </w:rPr>
        <w:t>potrafi wykonać automatyczny układ szablonów korzystając z gotowych plików</w:t>
      </w:r>
    </w:p>
    <w:p w:rsidR="004711A5" w:rsidRDefault="0004310C">
      <w:pPr>
        <w:numPr>
          <w:ilvl w:val="0"/>
          <w:numId w:val="2"/>
        </w:numPr>
        <w:tabs>
          <w:tab w:val="left" w:pos="360"/>
        </w:tabs>
        <w:snapToGrid w:val="0"/>
        <w:rPr>
          <w:rFonts w:hint="eastAsia"/>
          <w:sz w:val="22"/>
          <w:szCs w:val="22"/>
        </w:rPr>
      </w:pPr>
      <w:r>
        <w:rPr>
          <w:sz w:val="22"/>
          <w:szCs w:val="22"/>
        </w:rPr>
        <w:t>potrafi utworzyć tabele stopniowania – oznaczyć wielkości odzieży</w:t>
      </w:r>
      <w:r>
        <w:rPr>
          <w:sz w:val="22"/>
          <w:szCs w:val="22"/>
        </w:rPr>
        <w:t xml:space="preserve"> oraz rodzaj stopniowania</w:t>
      </w:r>
    </w:p>
    <w:p w:rsidR="004711A5" w:rsidRDefault="0004310C">
      <w:pPr>
        <w:numPr>
          <w:ilvl w:val="0"/>
          <w:numId w:val="2"/>
        </w:numPr>
        <w:tabs>
          <w:tab w:val="left" w:pos="360"/>
        </w:tabs>
        <w:snapToGrid w:val="0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potrafi </w:t>
      </w:r>
      <w:proofErr w:type="spellStart"/>
      <w:r>
        <w:rPr>
          <w:sz w:val="22"/>
          <w:szCs w:val="22"/>
        </w:rPr>
        <w:t>wystopniować</w:t>
      </w:r>
      <w:proofErr w:type="spellEnd"/>
      <w:r>
        <w:rPr>
          <w:sz w:val="22"/>
          <w:szCs w:val="22"/>
        </w:rPr>
        <w:t xml:space="preserve"> węzeł konstrukcyjny w prostym elemencie lub wyrobie z pomocą nauczyciela</w:t>
      </w:r>
    </w:p>
    <w:p w:rsidR="004711A5" w:rsidRDefault="0004310C">
      <w:pPr>
        <w:numPr>
          <w:ilvl w:val="0"/>
          <w:numId w:val="2"/>
        </w:numPr>
        <w:tabs>
          <w:tab w:val="left" w:pos="360"/>
        </w:tabs>
        <w:snapToGrid w:val="0"/>
        <w:rPr>
          <w:rFonts w:hint="eastAsia"/>
          <w:sz w:val="22"/>
          <w:szCs w:val="22"/>
        </w:rPr>
      </w:pPr>
      <w:r>
        <w:rPr>
          <w:sz w:val="22"/>
          <w:szCs w:val="22"/>
        </w:rPr>
        <w:t>potrafi z pomocą nauczyciela wykonać digitalizację prostego wyrobu odzieżowego</w:t>
      </w:r>
    </w:p>
    <w:p w:rsidR="004711A5" w:rsidRDefault="004711A5">
      <w:pPr>
        <w:snapToGrid w:val="0"/>
        <w:rPr>
          <w:rFonts w:hint="eastAsia"/>
          <w:sz w:val="18"/>
          <w:szCs w:val="18"/>
        </w:rPr>
      </w:pPr>
    </w:p>
    <w:p w:rsidR="004711A5" w:rsidRDefault="004711A5">
      <w:pPr>
        <w:snapToGrid w:val="0"/>
        <w:rPr>
          <w:rFonts w:hint="eastAsia"/>
          <w:sz w:val="18"/>
          <w:szCs w:val="18"/>
        </w:rPr>
      </w:pPr>
    </w:p>
    <w:p w:rsidR="004711A5" w:rsidRDefault="004711A5">
      <w:pPr>
        <w:snapToGrid w:val="0"/>
        <w:rPr>
          <w:rFonts w:hint="eastAsia"/>
          <w:sz w:val="18"/>
          <w:szCs w:val="18"/>
        </w:rPr>
      </w:pPr>
    </w:p>
    <w:p w:rsidR="004711A5" w:rsidRDefault="0004310C">
      <w:pPr>
        <w:snapToGrid w:val="0"/>
        <w:rPr>
          <w:rFonts w:hint="eastAsia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OCENA DOBRA</w:t>
      </w:r>
    </w:p>
    <w:p w:rsidR="004711A5" w:rsidRDefault="004711A5">
      <w:pPr>
        <w:snapToGrid w:val="0"/>
        <w:rPr>
          <w:rFonts w:hint="eastAsia"/>
          <w:sz w:val="18"/>
          <w:szCs w:val="18"/>
        </w:rPr>
      </w:pPr>
    </w:p>
    <w:p w:rsidR="004711A5" w:rsidRDefault="0004310C">
      <w:pPr>
        <w:numPr>
          <w:ilvl w:val="0"/>
          <w:numId w:val="3"/>
        </w:numPr>
        <w:tabs>
          <w:tab w:val="left" w:pos="360"/>
        </w:tabs>
        <w:snapToGrid w:val="0"/>
        <w:rPr>
          <w:rFonts w:hint="eastAsia"/>
          <w:sz w:val="22"/>
          <w:szCs w:val="22"/>
        </w:rPr>
      </w:pPr>
      <w:r>
        <w:rPr>
          <w:sz w:val="22"/>
          <w:szCs w:val="22"/>
        </w:rPr>
        <w:t>stosuje przepisy BHP i p.poż obowiązujące</w:t>
      </w:r>
      <w:r>
        <w:rPr>
          <w:sz w:val="22"/>
          <w:szCs w:val="22"/>
        </w:rPr>
        <w:t xml:space="preserve"> w pracowni komputerowej</w:t>
      </w:r>
    </w:p>
    <w:p w:rsidR="004711A5" w:rsidRDefault="0004310C">
      <w:pPr>
        <w:numPr>
          <w:ilvl w:val="0"/>
          <w:numId w:val="3"/>
        </w:numPr>
        <w:tabs>
          <w:tab w:val="left" w:pos="360"/>
        </w:tabs>
        <w:snapToGrid w:val="0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potrafi posługiwać się narzędziami w programie </w:t>
      </w:r>
      <w:proofErr w:type="spellStart"/>
      <w:r>
        <w:rPr>
          <w:sz w:val="22"/>
          <w:szCs w:val="22"/>
        </w:rPr>
        <w:t>Color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Matters</w:t>
      </w:r>
      <w:proofErr w:type="spellEnd"/>
    </w:p>
    <w:p w:rsidR="004711A5" w:rsidRDefault="0004310C">
      <w:pPr>
        <w:numPr>
          <w:ilvl w:val="0"/>
          <w:numId w:val="3"/>
        </w:numPr>
        <w:tabs>
          <w:tab w:val="left" w:pos="360"/>
        </w:tabs>
        <w:snapToGrid w:val="0"/>
        <w:rPr>
          <w:rFonts w:hint="eastAsia"/>
          <w:sz w:val="22"/>
          <w:szCs w:val="22"/>
        </w:rPr>
      </w:pPr>
      <w:r>
        <w:rPr>
          <w:sz w:val="22"/>
          <w:szCs w:val="22"/>
        </w:rPr>
        <w:t>potrafi samodzielnie opracować karty kolorów, opisać, zapisać i edytować</w:t>
      </w:r>
    </w:p>
    <w:p w:rsidR="004711A5" w:rsidRDefault="0004310C">
      <w:pPr>
        <w:numPr>
          <w:ilvl w:val="0"/>
          <w:numId w:val="3"/>
        </w:numPr>
        <w:tabs>
          <w:tab w:val="left" w:pos="360"/>
        </w:tabs>
        <w:snapToGrid w:val="0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umie narysować prosty wyrób </w:t>
      </w:r>
    </w:p>
    <w:p w:rsidR="004711A5" w:rsidRDefault="0004310C">
      <w:pPr>
        <w:numPr>
          <w:ilvl w:val="0"/>
          <w:numId w:val="3"/>
        </w:numPr>
        <w:tabs>
          <w:tab w:val="left" w:pos="360"/>
        </w:tabs>
        <w:snapToGrid w:val="0"/>
        <w:rPr>
          <w:rFonts w:hint="eastAsia"/>
          <w:sz w:val="22"/>
          <w:szCs w:val="22"/>
        </w:rPr>
      </w:pPr>
      <w:r>
        <w:rPr>
          <w:sz w:val="22"/>
          <w:szCs w:val="22"/>
        </w:rPr>
        <w:t>umie kopiować elementy</w:t>
      </w:r>
    </w:p>
    <w:p w:rsidR="004711A5" w:rsidRDefault="0004310C">
      <w:pPr>
        <w:numPr>
          <w:ilvl w:val="0"/>
          <w:numId w:val="3"/>
        </w:numPr>
        <w:tabs>
          <w:tab w:val="left" w:pos="360"/>
        </w:tabs>
        <w:snapToGrid w:val="0"/>
        <w:rPr>
          <w:rFonts w:hint="eastAsia"/>
          <w:sz w:val="22"/>
          <w:szCs w:val="22"/>
        </w:rPr>
      </w:pPr>
      <w:r>
        <w:rPr>
          <w:sz w:val="22"/>
          <w:szCs w:val="22"/>
        </w:rPr>
        <w:t>umie wykonać lustrzane odbicie wyrobu</w:t>
      </w:r>
    </w:p>
    <w:p w:rsidR="004711A5" w:rsidRDefault="0004310C">
      <w:pPr>
        <w:numPr>
          <w:ilvl w:val="0"/>
          <w:numId w:val="3"/>
        </w:numPr>
        <w:tabs>
          <w:tab w:val="left" w:pos="360"/>
        </w:tabs>
        <w:snapToGrid w:val="0"/>
        <w:rPr>
          <w:rFonts w:hint="eastAsia"/>
          <w:sz w:val="22"/>
          <w:szCs w:val="22"/>
        </w:rPr>
      </w:pPr>
      <w:r>
        <w:rPr>
          <w:sz w:val="22"/>
          <w:szCs w:val="22"/>
        </w:rPr>
        <w:t>umie wy</w:t>
      </w:r>
      <w:r>
        <w:rPr>
          <w:sz w:val="22"/>
          <w:szCs w:val="22"/>
        </w:rPr>
        <w:t>pełnić wyrób kolorem</w:t>
      </w:r>
    </w:p>
    <w:p w:rsidR="004711A5" w:rsidRDefault="0004310C">
      <w:pPr>
        <w:numPr>
          <w:ilvl w:val="0"/>
          <w:numId w:val="3"/>
        </w:numPr>
        <w:tabs>
          <w:tab w:val="left" w:pos="360"/>
        </w:tabs>
        <w:snapToGrid w:val="0"/>
        <w:rPr>
          <w:rFonts w:hint="eastAsia"/>
          <w:sz w:val="22"/>
          <w:szCs w:val="22"/>
        </w:rPr>
      </w:pPr>
      <w:r>
        <w:rPr>
          <w:sz w:val="22"/>
          <w:szCs w:val="22"/>
        </w:rPr>
        <w:t>potrafi zmieniać kolor, wycieniować tło, wykonać rozmycie kolorem</w:t>
      </w:r>
    </w:p>
    <w:p w:rsidR="004711A5" w:rsidRDefault="0004310C">
      <w:pPr>
        <w:numPr>
          <w:ilvl w:val="0"/>
          <w:numId w:val="3"/>
        </w:numPr>
        <w:tabs>
          <w:tab w:val="left" w:pos="360"/>
        </w:tabs>
        <w:snapToGrid w:val="0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potrafi posługiwać się narzędziami w programie </w:t>
      </w:r>
      <w:proofErr w:type="spellStart"/>
      <w:r>
        <w:rPr>
          <w:sz w:val="22"/>
          <w:szCs w:val="22"/>
        </w:rPr>
        <w:t>Optitex</w:t>
      </w:r>
      <w:proofErr w:type="spellEnd"/>
    </w:p>
    <w:p w:rsidR="004711A5" w:rsidRDefault="0004310C">
      <w:pPr>
        <w:numPr>
          <w:ilvl w:val="0"/>
          <w:numId w:val="3"/>
        </w:numPr>
        <w:tabs>
          <w:tab w:val="left" w:pos="360"/>
        </w:tabs>
        <w:snapToGrid w:val="0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potrafi narysować z pomocą nauczyciela konstrukcje spódnicy podstawowej, </w:t>
      </w:r>
    </w:p>
    <w:p w:rsidR="004711A5" w:rsidRDefault="0004310C">
      <w:pPr>
        <w:numPr>
          <w:ilvl w:val="0"/>
          <w:numId w:val="3"/>
        </w:numPr>
        <w:tabs>
          <w:tab w:val="left" w:pos="360"/>
        </w:tabs>
        <w:snapToGrid w:val="0"/>
        <w:rPr>
          <w:rFonts w:hint="eastAsia"/>
          <w:sz w:val="22"/>
          <w:szCs w:val="22"/>
        </w:rPr>
      </w:pPr>
      <w:r>
        <w:rPr>
          <w:sz w:val="22"/>
          <w:szCs w:val="22"/>
        </w:rPr>
        <w:t>potrafi wykonać stopniowanie spódnicy da</w:t>
      </w:r>
      <w:r>
        <w:rPr>
          <w:sz w:val="22"/>
          <w:szCs w:val="22"/>
        </w:rPr>
        <w:t>mskiej wg wzrostów i wg obwodów</w:t>
      </w:r>
    </w:p>
    <w:p w:rsidR="004711A5" w:rsidRDefault="0004310C">
      <w:pPr>
        <w:numPr>
          <w:ilvl w:val="0"/>
          <w:numId w:val="3"/>
        </w:numPr>
        <w:tabs>
          <w:tab w:val="left" w:pos="360"/>
        </w:tabs>
        <w:snapToGrid w:val="0"/>
        <w:rPr>
          <w:rFonts w:hint="eastAsia"/>
          <w:sz w:val="22"/>
          <w:szCs w:val="22"/>
        </w:rPr>
      </w:pPr>
      <w:r>
        <w:rPr>
          <w:sz w:val="22"/>
          <w:szCs w:val="22"/>
        </w:rPr>
        <w:t>potrafi samodzielnie wykonać automatyczny układ szablonów</w:t>
      </w:r>
    </w:p>
    <w:p w:rsidR="004711A5" w:rsidRDefault="0004310C">
      <w:pPr>
        <w:numPr>
          <w:ilvl w:val="0"/>
          <w:numId w:val="3"/>
        </w:numPr>
        <w:tabs>
          <w:tab w:val="left" w:pos="360"/>
        </w:tabs>
        <w:snapToGrid w:val="0"/>
        <w:rPr>
          <w:rFonts w:hint="eastAsia"/>
          <w:sz w:val="22"/>
          <w:szCs w:val="22"/>
        </w:rPr>
      </w:pPr>
      <w:r>
        <w:rPr>
          <w:sz w:val="22"/>
          <w:szCs w:val="22"/>
        </w:rPr>
        <w:t>potrafi wykonać digitalizacje spódnicy damskiej podstawowej</w:t>
      </w:r>
    </w:p>
    <w:p w:rsidR="004711A5" w:rsidRDefault="0004310C">
      <w:pPr>
        <w:numPr>
          <w:ilvl w:val="0"/>
          <w:numId w:val="3"/>
        </w:numPr>
        <w:tabs>
          <w:tab w:val="left" w:pos="360"/>
        </w:tabs>
        <w:snapToGrid w:val="0"/>
        <w:rPr>
          <w:rFonts w:hint="eastAsia"/>
          <w:sz w:val="22"/>
          <w:szCs w:val="22"/>
        </w:rPr>
      </w:pPr>
      <w:r>
        <w:rPr>
          <w:sz w:val="22"/>
          <w:szCs w:val="22"/>
        </w:rPr>
        <w:t>potrafi z pomocą nauczyciela wydrukować na ploterze</w:t>
      </w:r>
    </w:p>
    <w:p w:rsidR="004711A5" w:rsidRDefault="0004310C">
      <w:pPr>
        <w:snapToGrid w:val="0"/>
        <w:rPr>
          <w:rFonts w:hint="eastAsia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OCENA BARDZO DOBRA</w:t>
      </w:r>
    </w:p>
    <w:p w:rsidR="004711A5" w:rsidRDefault="004711A5">
      <w:pPr>
        <w:snapToGrid w:val="0"/>
        <w:rPr>
          <w:rFonts w:hint="eastAsia"/>
          <w:sz w:val="20"/>
          <w:szCs w:val="20"/>
        </w:rPr>
      </w:pPr>
    </w:p>
    <w:p w:rsidR="004711A5" w:rsidRDefault="0004310C">
      <w:pPr>
        <w:numPr>
          <w:ilvl w:val="0"/>
          <w:numId w:val="4"/>
        </w:numPr>
        <w:tabs>
          <w:tab w:val="left" w:pos="360"/>
        </w:tabs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uzasadnia znaczenie stosowania </w:t>
      </w:r>
      <w:r>
        <w:rPr>
          <w:sz w:val="22"/>
          <w:szCs w:val="22"/>
        </w:rPr>
        <w:t>przepisów BHP w pracowni komputerowej</w:t>
      </w:r>
    </w:p>
    <w:p w:rsidR="004711A5" w:rsidRDefault="0004310C">
      <w:pPr>
        <w:numPr>
          <w:ilvl w:val="0"/>
          <w:numId w:val="4"/>
        </w:numPr>
        <w:tabs>
          <w:tab w:val="left" w:pos="360"/>
        </w:tabs>
        <w:rPr>
          <w:rFonts w:hint="eastAsia"/>
          <w:sz w:val="22"/>
          <w:szCs w:val="22"/>
        </w:rPr>
      </w:pPr>
      <w:r>
        <w:rPr>
          <w:sz w:val="22"/>
          <w:szCs w:val="22"/>
        </w:rPr>
        <w:t>potrafi narysować rysunek modelowy różnych wyrobów</w:t>
      </w:r>
    </w:p>
    <w:p w:rsidR="004711A5" w:rsidRDefault="0004310C">
      <w:pPr>
        <w:numPr>
          <w:ilvl w:val="0"/>
          <w:numId w:val="4"/>
        </w:numPr>
        <w:tabs>
          <w:tab w:val="left" w:pos="360"/>
        </w:tabs>
        <w:rPr>
          <w:rFonts w:hint="eastAsia"/>
          <w:sz w:val="22"/>
          <w:szCs w:val="22"/>
        </w:rPr>
      </w:pPr>
      <w:r>
        <w:rPr>
          <w:sz w:val="22"/>
          <w:szCs w:val="22"/>
        </w:rPr>
        <w:t>umie wprowadzać napisy na odzieży – dobiera czcionkę, dostosowuje kształt, wielkość i kolor liter</w:t>
      </w:r>
    </w:p>
    <w:p w:rsidR="004711A5" w:rsidRDefault="0004310C">
      <w:pPr>
        <w:numPr>
          <w:ilvl w:val="0"/>
          <w:numId w:val="4"/>
        </w:numPr>
        <w:tabs>
          <w:tab w:val="left" w:pos="360"/>
        </w:tabs>
        <w:rPr>
          <w:rFonts w:hint="eastAsia"/>
          <w:sz w:val="22"/>
          <w:szCs w:val="22"/>
        </w:rPr>
      </w:pPr>
      <w:r>
        <w:rPr>
          <w:sz w:val="22"/>
          <w:szCs w:val="22"/>
        </w:rPr>
        <w:t>umie wykonać napisy w wygięciu kołowym lub liniowym, obracać napis</w:t>
      </w:r>
    </w:p>
    <w:p w:rsidR="004711A5" w:rsidRDefault="0004310C">
      <w:pPr>
        <w:numPr>
          <w:ilvl w:val="0"/>
          <w:numId w:val="4"/>
        </w:numPr>
        <w:tabs>
          <w:tab w:val="left" w:pos="360"/>
        </w:tabs>
        <w:rPr>
          <w:rFonts w:hint="eastAsia"/>
          <w:sz w:val="22"/>
          <w:szCs w:val="22"/>
        </w:rPr>
      </w:pPr>
      <w:r>
        <w:rPr>
          <w:sz w:val="22"/>
          <w:szCs w:val="22"/>
        </w:rPr>
        <w:t>po</w:t>
      </w:r>
      <w:r>
        <w:rPr>
          <w:sz w:val="22"/>
          <w:szCs w:val="22"/>
        </w:rPr>
        <w:t>trafi wykonać raport tkaniny</w:t>
      </w:r>
    </w:p>
    <w:p w:rsidR="004711A5" w:rsidRDefault="0004310C">
      <w:pPr>
        <w:numPr>
          <w:ilvl w:val="0"/>
          <w:numId w:val="4"/>
        </w:numPr>
        <w:tabs>
          <w:tab w:val="left" w:pos="360"/>
        </w:tabs>
        <w:rPr>
          <w:rFonts w:hint="eastAsia"/>
          <w:sz w:val="22"/>
          <w:szCs w:val="22"/>
        </w:rPr>
      </w:pPr>
      <w:r>
        <w:rPr>
          <w:sz w:val="22"/>
          <w:szCs w:val="22"/>
        </w:rPr>
        <w:t>wypełnia modele wzorem</w:t>
      </w:r>
    </w:p>
    <w:p w:rsidR="004711A5" w:rsidRDefault="0004310C">
      <w:pPr>
        <w:numPr>
          <w:ilvl w:val="0"/>
          <w:numId w:val="4"/>
        </w:numPr>
        <w:tabs>
          <w:tab w:val="left" w:pos="360"/>
        </w:tabs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umie zastosować w wyrobie efekt tkaniny </w:t>
      </w:r>
      <w:proofErr w:type="spellStart"/>
      <w:r>
        <w:rPr>
          <w:sz w:val="22"/>
          <w:szCs w:val="22"/>
        </w:rPr>
        <w:t>np.jeansu</w:t>
      </w:r>
      <w:proofErr w:type="spellEnd"/>
      <w:r>
        <w:rPr>
          <w:sz w:val="22"/>
          <w:szCs w:val="22"/>
        </w:rPr>
        <w:t xml:space="preserve"> w prostym modelu</w:t>
      </w:r>
    </w:p>
    <w:p w:rsidR="004711A5" w:rsidRDefault="0004310C">
      <w:pPr>
        <w:numPr>
          <w:ilvl w:val="0"/>
          <w:numId w:val="4"/>
        </w:numPr>
        <w:tabs>
          <w:tab w:val="left" w:pos="360"/>
        </w:tabs>
        <w:rPr>
          <w:rFonts w:hint="eastAsia"/>
          <w:sz w:val="22"/>
          <w:szCs w:val="22"/>
        </w:rPr>
      </w:pPr>
      <w:r>
        <w:rPr>
          <w:sz w:val="22"/>
          <w:szCs w:val="22"/>
        </w:rPr>
        <w:t>potrafi wykorzystać wzory geometryczne w projektowaniu tkaniny</w:t>
      </w:r>
    </w:p>
    <w:p w:rsidR="004711A5" w:rsidRDefault="0004310C">
      <w:pPr>
        <w:numPr>
          <w:ilvl w:val="0"/>
          <w:numId w:val="4"/>
        </w:numPr>
        <w:tabs>
          <w:tab w:val="left" w:pos="360"/>
        </w:tabs>
        <w:rPr>
          <w:rFonts w:hint="eastAsia"/>
          <w:sz w:val="22"/>
          <w:szCs w:val="22"/>
        </w:rPr>
      </w:pPr>
      <w:r>
        <w:rPr>
          <w:sz w:val="22"/>
          <w:szCs w:val="22"/>
        </w:rPr>
        <w:t>umie zaprojektować tkaninę w kratę</w:t>
      </w:r>
    </w:p>
    <w:p w:rsidR="004711A5" w:rsidRDefault="0004310C">
      <w:pPr>
        <w:numPr>
          <w:ilvl w:val="0"/>
          <w:numId w:val="4"/>
        </w:numPr>
        <w:tabs>
          <w:tab w:val="left" w:pos="360"/>
        </w:tabs>
        <w:rPr>
          <w:rFonts w:hint="eastAsia"/>
          <w:sz w:val="22"/>
          <w:szCs w:val="22"/>
        </w:rPr>
      </w:pPr>
      <w:r>
        <w:rPr>
          <w:sz w:val="22"/>
          <w:szCs w:val="22"/>
        </w:rPr>
        <w:t>rysuje różne rodzaje spódnic np. klosz,</w:t>
      </w:r>
      <w:r>
        <w:rPr>
          <w:sz w:val="22"/>
          <w:szCs w:val="22"/>
        </w:rPr>
        <w:t xml:space="preserve"> poszerzona, rozkloszowana</w:t>
      </w:r>
    </w:p>
    <w:p w:rsidR="004711A5" w:rsidRDefault="0004310C">
      <w:pPr>
        <w:numPr>
          <w:ilvl w:val="0"/>
          <w:numId w:val="4"/>
        </w:numPr>
        <w:tabs>
          <w:tab w:val="left" w:pos="360"/>
        </w:tabs>
        <w:rPr>
          <w:rFonts w:hint="eastAsia"/>
          <w:sz w:val="22"/>
          <w:szCs w:val="22"/>
        </w:rPr>
      </w:pPr>
      <w:r>
        <w:rPr>
          <w:sz w:val="22"/>
          <w:szCs w:val="22"/>
        </w:rPr>
        <w:t>potrafi obsługiwać ploter</w:t>
      </w:r>
    </w:p>
    <w:p w:rsidR="004711A5" w:rsidRDefault="0004310C">
      <w:pPr>
        <w:numPr>
          <w:ilvl w:val="0"/>
          <w:numId w:val="4"/>
        </w:numPr>
        <w:tabs>
          <w:tab w:val="left" w:pos="360"/>
        </w:tabs>
        <w:rPr>
          <w:rFonts w:hint="eastAsia"/>
          <w:sz w:val="22"/>
          <w:szCs w:val="22"/>
        </w:rPr>
      </w:pPr>
      <w:r>
        <w:rPr>
          <w:sz w:val="22"/>
          <w:szCs w:val="22"/>
        </w:rPr>
        <w:t>potrafi wykonać digitalizacje różnych wyrobów</w:t>
      </w:r>
    </w:p>
    <w:p w:rsidR="004711A5" w:rsidRDefault="0004310C">
      <w:pPr>
        <w:numPr>
          <w:ilvl w:val="0"/>
          <w:numId w:val="4"/>
        </w:numPr>
        <w:tabs>
          <w:tab w:val="left" w:pos="360"/>
        </w:tabs>
        <w:rPr>
          <w:rFonts w:hint="eastAsia"/>
          <w:sz w:val="22"/>
          <w:szCs w:val="22"/>
        </w:rPr>
      </w:pPr>
      <w:r>
        <w:rPr>
          <w:sz w:val="22"/>
          <w:szCs w:val="22"/>
        </w:rPr>
        <w:t>potrafi wykonać ręczny układ szablonów</w:t>
      </w:r>
    </w:p>
    <w:p w:rsidR="004711A5" w:rsidRDefault="0004310C">
      <w:pPr>
        <w:numPr>
          <w:ilvl w:val="0"/>
          <w:numId w:val="4"/>
        </w:numPr>
        <w:tabs>
          <w:tab w:val="left" w:pos="360"/>
        </w:tabs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umie stopniować różne asortymenty </w:t>
      </w:r>
      <w:proofErr w:type="spellStart"/>
      <w:r>
        <w:rPr>
          <w:sz w:val="22"/>
          <w:szCs w:val="22"/>
        </w:rPr>
        <w:t>np</w:t>
      </w:r>
      <w:proofErr w:type="spellEnd"/>
      <w:r>
        <w:rPr>
          <w:sz w:val="22"/>
          <w:szCs w:val="22"/>
        </w:rPr>
        <w:t>: bluzka, koszula, żakiet</w:t>
      </w:r>
    </w:p>
    <w:p w:rsidR="004711A5" w:rsidRDefault="0004310C">
      <w:pPr>
        <w:numPr>
          <w:ilvl w:val="0"/>
          <w:numId w:val="4"/>
        </w:numPr>
        <w:tabs>
          <w:tab w:val="left" w:pos="360"/>
        </w:tabs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umie </w:t>
      </w:r>
      <w:proofErr w:type="spellStart"/>
      <w:r>
        <w:rPr>
          <w:sz w:val="22"/>
          <w:szCs w:val="22"/>
        </w:rPr>
        <w:t>wykonac</w:t>
      </w:r>
      <w:proofErr w:type="spellEnd"/>
      <w:r>
        <w:rPr>
          <w:sz w:val="22"/>
          <w:szCs w:val="22"/>
        </w:rPr>
        <w:t xml:space="preserve"> konstrukcje odzieży o złożonej linii </w:t>
      </w:r>
      <w:r>
        <w:rPr>
          <w:sz w:val="22"/>
          <w:szCs w:val="22"/>
        </w:rPr>
        <w:t xml:space="preserve">konstrukcyjnej </w:t>
      </w:r>
      <w:proofErr w:type="spellStart"/>
      <w:r>
        <w:rPr>
          <w:sz w:val="22"/>
          <w:szCs w:val="22"/>
        </w:rPr>
        <w:t>np</w:t>
      </w:r>
      <w:proofErr w:type="spellEnd"/>
      <w:r>
        <w:rPr>
          <w:sz w:val="22"/>
          <w:szCs w:val="22"/>
        </w:rPr>
        <w:t>: bluzka, koszula, żakiet</w:t>
      </w:r>
    </w:p>
    <w:p w:rsidR="004711A5" w:rsidRDefault="004711A5">
      <w:pPr>
        <w:snapToGrid w:val="0"/>
        <w:rPr>
          <w:rFonts w:hint="eastAsia"/>
          <w:sz w:val="18"/>
          <w:szCs w:val="18"/>
        </w:rPr>
      </w:pPr>
    </w:p>
    <w:p w:rsidR="004711A5" w:rsidRDefault="0004310C">
      <w:pPr>
        <w:snapToGrid w:val="0"/>
        <w:rPr>
          <w:rFonts w:hint="eastAsia"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OCENA CELUJĄCA</w:t>
      </w:r>
    </w:p>
    <w:p w:rsidR="004711A5" w:rsidRDefault="004711A5">
      <w:pPr>
        <w:snapToGrid w:val="0"/>
        <w:rPr>
          <w:rFonts w:hint="eastAsia"/>
          <w:sz w:val="18"/>
          <w:szCs w:val="18"/>
        </w:rPr>
      </w:pPr>
    </w:p>
    <w:p w:rsidR="004711A5" w:rsidRDefault="0004310C">
      <w:pPr>
        <w:numPr>
          <w:ilvl w:val="0"/>
          <w:numId w:val="5"/>
        </w:numPr>
        <w:tabs>
          <w:tab w:val="left" w:pos="360"/>
        </w:tabs>
        <w:snapToGrid w:val="0"/>
        <w:rPr>
          <w:rFonts w:hint="eastAsia"/>
          <w:sz w:val="22"/>
          <w:szCs w:val="22"/>
        </w:rPr>
      </w:pPr>
      <w:r>
        <w:rPr>
          <w:sz w:val="22"/>
          <w:szCs w:val="22"/>
        </w:rPr>
        <w:t>przewiduje zagrożenia w pracowni komputerowej</w:t>
      </w:r>
    </w:p>
    <w:p w:rsidR="004711A5" w:rsidRDefault="0004310C">
      <w:pPr>
        <w:numPr>
          <w:ilvl w:val="0"/>
          <w:numId w:val="5"/>
        </w:numPr>
        <w:tabs>
          <w:tab w:val="left" w:pos="360"/>
        </w:tabs>
        <w:snapToGrid w:val="0"/>
        <w:rPr>
          <w:rFonts w:hint="eastAsia"/>
          <w:sz w:val="22"/>
          <w:szCs w:val="22"/>
        </w:rPr>
      </w:pPr>
      <w:r>
        <w:rPr>
          <w:sz w:val="22"/>
          <w:szCs w:val="22"/>
        </w:rPr>
        <w:t>wykonuje projekty odzieży w formie portfolio</w:t>
      </w:r>
    </w:p>
    <w:p w:rsidR="004711A5" w:rsidRDefault="0004310C">
      <w:pPr>
        <w:numPr>
          <w:ilvl w:val="0"/>
          <w:numId w:val="5"/>
        </w:numPr>
        <w:tabs>
          <w:tab w:val="left" w:pos="360"/>
        </w:tabs>
        <w:snapToGrid w:val="0"/>
        <w:rPr>
          <w:rFonts w:hint="eastAsia"/>
          <w:sz w:val="22"/>
          <w:szCs w:val="22"/>
        </w:rPr>
      </w:pPr>
      <w:r>
        <w:rPr>
          <w:sz w:val="22"/>
          <w:szCs w:val="22"/>
        </w:rPr>
        <w:t>projektuje tkaniny o różnych wzorach</w:t>
      </w:r>
    </w:p>
    <w:p w:rsidR="004711A5" w:rsidRDefault="0004310C">
      <w:pPr>
        <w:numPr>
          <w:ilvl w:val="0"/>
          <w:numId w:val="5"/>
        </w:numPr>
        <w:tabs>
          <w:tab w:val="left" w:pos="360"/>
        </w:tabs>
        <w:snapToGrid w:val="0"/>
        <w:rPr>
          <w:rFonts w:hint="eastAsia"/>
          <w:sz w:val="22"/>
          <w:szCs w:val="22"/>
        </w:rPr>
      </w:pPr>
      <w:r>
        <w:rPr>
          <w:sz w:val="22"/>
          <w:szCs w:val="22"/>
        </w:rPr>
        <w:t>sporządza kombinacje kolorystyczne i wzornicze wyrobów</w:t>
      </w:r>
    </w:p>
    <w:p w:rsidR="004711A5" w:rsidRDefault="0004310C">
      <w:pPr>
        <w:numPr>
          <w:ilvl w:val="0"/>
          <w:numId w:val="5"/>
        </w:numPr>
        <w:tabs>
          <w:tab w:val="left" w:pos="360"/>
        </w:tabs>
        <w:snapToGrid w:val="0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projektuje </w:t>
      </w:r>
      <w:r>
        <w:rPr>
          <w:sz w:val="22"/>
          <w:szCs w:val="22"/>
        </w:rPr>
        <w:t>odzież wg indywidualnego projektu</w:t>
      </w:r>
    </w:p>
    <w:p w:rsidR="004711A5" w:rsidRDefault="0004310C">
      <w:pPr>
        <w:numPr>
          <w:ilvl w:val="0"/>
          <w:numId w:val="5"/>
        </w:numPr>
        <w:tabs>
          <w:tab w:val="left" w:pos="360"/>
        </w:tabs>
        <w:snapToGrid w:val="0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samodzielnie wykonuje formy i szablony różnych wyrobów odzieżowych </w:t>
      </w:r>
    </w:p>
    <w:p w:rsidR="004711A5" w:rsidRDefault="0004310C">
      <w:pPr>
        <w:numPr>
          <w:ilvl w:val="0"/>
          <w:numId w:val="5"/>
        </w:numPr>
        <w:tabs>
          <w:tab w:val="left" w:pos="360"/>
        </w:tabs>
        <w:snapToGrid w:val="0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samodzielnie tworzy szablony różnych asortymentów </w:t>
      </w:r>
    </w:p>
    <w:p w:rsidR="004711A5" w:rsidRDefault="0004310C">
      <w:pPr>
        <w:numPr>
          <w:ilvl w:val="0"/>
          <w:numId w:val="5"/>
        </w:numPr>
        <w:tabs>
          <w:tab w:val="left" w:pos="360"/>
        </w:tabs>
        <w:snapToGrid w:val="0"/>
        <w:rPr>
          <w:rFonts w:hint="eastAsia"/>
          <w:sz w:val="22"/>
          <w:szCs w:val="22"/>
        </w:rPr>
      </w:pPr>
      <w:r>
        <w:rPr>
          <w:sz w:val="22"/>
          <w:szCs w:val="22"/>
        </w:rPr>
        <w:t>samodzielnie stopniuje różne wyroby odzieżowe</w:t>
      </w:r>
    </w:p>
    <w:p w:rsidR="004711A5" w:rsidRDefault="0004310C">
      <w:pPr>
        <w:numPr>
          <w:ilvl w:val="0"/>
          <w:numId w:val="5"/>
        </w:numPr>
        <w:tabs>
          <w:tab w:val="left" w:pos="360"/>
        </w:tabs>
        <w:snapToGrid w:val="0"/>
        <w:rPr>
          <w:rFonts w:hint="eastAsia"/>
          <w:sz w:val="22"/>
          <w:szCs w:val="22"/>
        </w:rPr>
      </w:pPr>
      <w:r>
        <w:rPr>
          <w:sz w:val="22"/>
          <w:szCs w:val="22"/>
        </w:rPr>
        <w:t>samodzielnie sporządza układy szablonów</w:t>
      </w:r>
    </w:p>
    <w:p w:rsidR="004711A5" w:rsidRDefault="0004310C">
      <w:pPr>
        <w:numPr>
          <w:ilvl w:val="0"/>
          <w:numId w:val="5"/>
        </w:numPr>
        <w:tabs>
          <w:tab w:val="left" w:pos="360"/>
        </w:tabs>
        <w:snapToGrid w:val="0"/>
        <w:rPr>
          <w:rFonts w:hint="eastAsia"/>
          <w:sz w:val="22"/>
          <w:szCs w:val="22"/>
        </w:rPr>
      </w:pPr>
      <w:r>
        <w:rPr>
          <w:sz w:val="22"/>
          <w:szCs w:val="22"/>
        </w:rPr>
        <w:t>samodzielnie przy</w:t>
      </w:r>
      <w:r>
        <w:rPr>
          <w:sz w:val="22"/>
          <w:szCs w:val="22"/>
        </w:rPr>
        <w:t>gotowuje układy do wydruku oraz drukuje</w:t>
      </w:r>
    </w:p>
    <w:p w:rsidR="004711A5" w:rsidRDefault="0004310C">
      <w:pPr>
        <w:numPr>
          <w:ilvl w:val="0"/>
          <w:numId w:val="5"/>
        </w:numPr>
        <w:tabs>
          <w:tab w:val="left" w:pos="360"/>
        </w:tabs>
        <w:snapToGrid w:val="0"/>
        <w:rPr>
          <w:rFonts w:hint="eastAsia"/>
          <w:sz w:val="22"/>
          <w:szCs w:val="22"/>
        </w:rPr>
      </w:pPr>
      <w:r>
        <w:rPr>
          <w:sz w:val="22"/>
          <w:szCs w:val="22"/>
        </w:rPr>
        <w:t>samodzielnie przeprowadza digitalizacje różnych asortymentów, określa błędy oraz nanosi korektę</w:t>
      </w:r>
    </w:p>
    <w:p w:rsidR="004711A5" w:rsidRDefault="004711A5">
      <w:pPr>
        <w:snapToGrid w:val="0"/>
        <w:rPr>
          <w:rFonts w:hint="eastAsia"/>
          <w:sz w:val="22"/>
          <w:szCs w:val="22"/>
        </w:rPr>
      </w:pPr>
    </w:p>
    <w:p w:rsidR="004711A5" w:rsidRDefault="004711A5">
      <w:pPr>
        <w:snapToGrid w:val="0"/>
        <w:rPr>
          <w:rFonts w:hint="eastAsia"/>
          <w:sz w:val="18"/>
          <w:szCs w:val="18"/>
        </w:rPr>
      </w:pPr>
    </w:p>
    <w:p w:rsidR="004711A5" w:rsidRDefault="004711A5">
      <w:pPr>
        <w:snapToGrid w:val="0"/>
        <w:rPr>
          <w:rFonts w:hint="eastAsia"/>
          <w:sz w:val="18"/>
          <w:szCs w:val="18"/>
        </w:rPr>
      </w:pPr>
    </w:p>
    <w:p w:rsidR="004711A5" w:rsidRDefault="004711A5">
      <w:pPr>
        <w:snapToGrid w:val="0"/>
        <w:rPr>
          <w:rFonts w:hint="eastAsia"/>
          <w:sz w:val="18"/>
          <w:szCs w:val="18"/>
        </w:rPr>
      </w:pPr>
    </w:p>
    <w:p w:rsidR="004711A5" w:rsidRDefault="004711A5">
      <w:pPr>
        <w:snapToGrid w:val="0"/>
        <w:rPr>
          <w:rFonts w:hint="eastAsia"/>
          <w:sz w:val="18"/>
          <w:szCs w:val="18"/>
        </w:rPr>
      </w:pPr>
    </w:p>
    <w:p w:rsidR="004711A5" w:rsidRDefault="004711A5">
      <w:pPr>
        <w:snapToGrid w:val="0"/>
        <w:rPr>
          <w:rFonts w:hint="eastAsia"/>
          <w:sz w:val="18"/>
          <w:szCs w:val="18"/>
        </w:rPr>
      </w:pPr>
    </w:p>
    <w:p w:rsidR="004711A5" w:rsidRDefault="004711A5">
      <w:pPr>
        <w:snapToGrid w:val="0"/>
        <w:rPr>
          <w:rFonts w:hint="eastAsia"/>
          <w:sz w:val="18"/>
          <w:szCs w:val="18"/>
        </w:rPr>
      </w:pPr>
    </w:p>
    <w:p w:rsidR="004711A5" w:rsidRDefault="0004310C">
      <w:pPr>
        <w:snapToGrid w:val="0"/>
        <w:rPr>
          <w:rFonts w:hint="eastAsia"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podpis ucznia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 Rodzica</w:t>
      </w:r>
    </w:p>
    <w:p w:rsidR="004711A5" w:rsidRDefault="004711A5">
      <w:pPr>
        <w:snapToGrid w:val="0"/>
        <w:rPr>
          <w:rFonts w:hint="eastAsia"/>
          <w:sz w:val="18"/>
          <w:szCs w:val="18"/>
        </w:rPr>
      </w:pPr>
    </w:p>
    <w:p w:rsidR="004711A5" w:rsidRDefault="004711A5">
      <w:pPr>
        <w:snapToGrid w:val="0"/>
        <w:rPr>
          <w:rFonts w:hint="eastAsia"/>
          <w:sz w:val="18"/>
          <w:szCs w:val="18"/>
        </w:rPr>
      </w:pPr>
    </w:p>
    <w:p w:rsidR="004711A5" w:rsidRDefault="004711A5">
      <w:pPr>
        <w:snapToGrid w:val="0"/>
        <w:rPr>
          <w:rFonts w:hint="eastAsia"/>
          <w:sz w:val="18"/>
          <w:szCs w:val="18"/>
        </w:rPr>
      </w:pPr>
    </w:p>
    <w:p w:rsidR="004711A5" w:rsidRDefault="004711A5">
      <w:pPr>
        <w:snapToGrid w:val="0"/>
        <w:rPr>
          <w:rFonts w:hint="eastAsia"/>
          <w:sz w:val="18"/>
          <w:szCs w:val="18"/>
        </w:rPr>
      </w:pPr>
    </w:p>
    <w:p w:rsidR="004711A5" w:rsidRDefault="004711A5">
      <w:pPr>
        <w:snapToGrid w:val="0"/>
        <w:rPr>
          <w:rFonts w:hint="eastAsia"/>
          <w:sz w:val="18"/>
          <w:szCs w:val="18"/>
        </w:rPr>
      </w:pPr>
    </w:p>
    <w:p w:rsidR="004711A5" w:rsidRDefault="004711A5">
      <w:pPr>
        <w:snapToGrid w:val="0"/>
        <w:rPr>
          <w:rFonts w:hint="eastAsia"/>
          <w:sz w:val="18"/>
          <w:szCs w:val="18"/>
        </w:rPr>
      </w:pPr>
      <w:bookmarkStart w:id="1" w:name="__DdeLink__15275_2115416816"/>
      <w:bookmarkEnd w:id="1"/>
    </w:p>
    <w:sectPr w:rsidR="004711A5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54F6"/>
    <w:multiLevelType w:val="multilevel"/>
    <w:tmpl w:val="5E80DDF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D8293B"/>
    <w:multiLevelType w:val="multilevel"/>
    <w:tmpl w:val="D1E02CD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8218A4"/>
    <w:multiLevelType w:val="multilevel"/>
    <w:tmpl w:val="1DD2522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71B1CA1"/>
    <w:multiLevelType w:val="multilevel"/>
    <w:tmpl w:val="E13EC6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AF9168A"/>
    <w:multiLevelType w:val="multilevel"/>
    <w:tmpl w:val="AE8EF96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AFF7DEE"/>
    <w:multiLevelType w:val="multilevel"/>
    <w:tmpl w:val="B2A2758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A5"/>
    <w:rsid w:val="0004310C"/>
    <w:rsid w:val="0047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A3DBFA-76BD-424B-B017-C75B5F8B8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Symbol" w:hAnsi="Symbol" w:cs="Symbol"/>
    </w:rPr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  <w:rPr>
      <w:rFonts w:ascii="Symbol" w:hAnsi="Symbol" w:cs="Symbol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rFonts w:ascii="Symbol" w:hAnsi="Symbol" w:cs="Symbol"/>
    </w:rPr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Symbol" w:hAnsi="Symbol" w:cs="Symbol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rFonts w:ascii="Symbol" w:hAnsi="Symbol" w:cs="Symbol"/>
    </w:rPr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rFonts w:ascii="Symbol" w:hAnsi="Symbol" w:cs="Symbol"/>
    </w:rPr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Symbol" w:hAnsi="Symbol" w:cs="Symbol"/>
    </w:rPr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  <w:rPr>
      <w:rFonts w:ascii="Symbol" w:hAnsi="Symbol" w:cs="Symbol"/>
    </w:rPr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rFonts w:ascii="Symbol" w:hAnsi="Symbol" w:cs="Symbol"/>
    </w:rPr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  <w:rPr>
      <w:rFonts w:ascii="Symbol" w:hAnsi="Symbol" w:cs="Symbol"/>
    </w:rPr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4">
    <w:name w:val="WW8Num4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16">
    <w:name w:val="WW8Num16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46">
    <w:name w:val="WW8Num46"/>
    <w:qFormat/>
  </w:style>
  <w:style w:type="numbering" w:customStyle="1" w:styleId="WW8Num47">
    <w:name w:val="WW8Num4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Malgorzata.Panek</dc:creator>
  <dc:description/>
  <cp:lastModifiedBy>Malgorzata.Panek</cp:lastModifiedBy>
  <cp:revision>2</cp:revision>
  <cp:lastPrinted>2018-09-26T17:22:00Z</cp:lastPrinted>
  <dcterms:created xsi:type="dcterms:W3CDTF">2019-09-25T09:31:00Z</dcterms:created>
  <dcterms:modified xsi:type="dcterms:W3CDTF">2019-09-25T09:31:00Z</dcterms:modified>
  <dc:language>pl-PL</dc:language>
</cp:coreProperties>
</file>