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B0" w:rsidRPr="00C51291" w:rsidRDefault="00F674B0" w:rsidP="00F674B0">
      <w:pPr>
        <w:spacing w:after="0" w:line="240" w:lineRule="auto"/>
        <w:jc w:val="center"/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Procedury</w:t>
      </w:r>
      <w:r w:rsidRPr="00C51291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</w:t>
      </w:r>
      <w:r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dla uczniów dotyczące </w:t>
      </w:r>
      <w:r w:rsidR="00E02962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o</w:t>
      </w:r>
      <w:r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rganizacji i przeprowadzania egzaminu </w:t>
      </w:r>
      <w:r w:rsidR="00C216EA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>z kwalifikacji zawodowych</w:t>
      </w:r>
      <w:r w:rsidRPr="00F674B0">
        <w:rPr>
          <w:rFonts w:ascii="Arial" w:eastAsia="Times New Roman" w:hAnsi="Arial" w:cs="Arial"/>
          <w:b/>
          <w:sz w:val="35"/>
          <w:szCs w:val="35"/>
          <w:u w:val="single"/>
          <w:lang w:eastAsia="pl-PL"/>
        </w:rPr>
        <w:t xml:space="preserve"> w roku 2020 na czas trwania epidemii COVID -19</w:t>
      </w:r>
    </w:p>
    <w:p w:rsidR="00F674B0" w:rsidRDefault="00F674B0" w:rsidP="00F674B0">
      <w:pPr>
        <w:spacing w:after="0" w:line="240" w:lineRule="auto"/>
        <w:jc w:val="center"/>
        <w:rPr>
          <w:rFonts w:ascii="Arial" w:eastAsia="Times New Roman" w:hAnsi="Arial" w:cs="Arial"/>
          <w:sz w:val="35"/>
          <w:szCs w:val="35"/>
          <w:lang w:eastAsia="pl-PL"/>
        </w:rPr>
      </w:pPr>
    </w:p>
    <w:p w:rsidR="00F674B0" w:rsidRPr="009C1193" w:rsidRDefault="00F674B0" w:rsidP="00F67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Podstawa prawna: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rozporządzenie Ministra Edukacji Narodowej z dnia 20 marca 2020 r. 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w sprawie szczególnych rozwiązań w okresie czasowego ograniczenia funkcjonowania jednostek systemu oświaty w związku z zapobieganiem, przeciwdziałaniem i zwalczaniem COVID-19 (Dz.U. poz. 493, ze zm.), 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w szczególności z rozporządzeniem zmieniającym ww. rozporządzenie (Dz.U. poz. 891)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>,</w:t>
      </w:r>
    </w:p>
    <w:p w:rsidR="00C51291" w:rsidRPr="009C119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2D"/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wytyczne dotyczące organizowania i przeprowadzania w 2020 r. egzaminów: ósmoklasisty (E8), gimnazjalnego (EG), maturalnego (EM), potwierdzającego kwalifikacje w zawodzie (</w:t>
      </w:r>
      <w:proofErr w:type="spellStart"/>
      <w:r w:rsidRPr="00F674B0">
        <w:rPr>
          <w:rFonts w:ascii="Arial" w:eastAsia="Times New Roman" w:hAnsi="Arial" w:cs="Arial"/>
          <w:sz w:val="28"/>
          <w:szCs w:val="28"/>
          <w:lang w:eastAsia="pl-PL"/>
        </w:rPr>
        <w:t>EPKwZ</w:t>
      </w:r>
      <w:proofErr w:type="spellEnd"/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), zawodowego (EZ), dostępnymi pod adresem </w:t>
      </w:r>
      <w:hyperlink r:id="rId4" w:history="1">
        <w:r w:rsidRPr="009C1193">
          <w:rPr>
            <w:rStyle w:val="Hipercze"/>
            <w:rFonts w:ascii="Arial" w:eastAsia="Times New Roman" w:hAnsi="Arial" w:cs="Arial"/>
            <w:sz w:val="28"/>
            <w:szCs w:val="28"/>
            <w:lang w:eastAsia="pl-PL"/>
          </w:rPr>
          <w:t>https://cke.gov.pl/images/</w:t>
        </w:r>
      </w:hyperlink>
    </w:p>
    <w:p w:rsidR="00F674B0" w:rsidRPr="009C1193" w:rsidRDefault="00F674B0" w:rsidP="00F674B0">
      <w:pPr>
        <w:spacing w:after="0" w:line="240" w:lineRule="auto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28"/>
          <w:szCs w:val="28"/>
          <w:u w:val="single"/>
          <w:lang w:eastAsia="pl-PL"/>
        </w:rPr>
        <w:t>Zdający oraz inne osoby biorące udział w organizowaniu i przeprowadzaniu egzaminów</w:t>
      </w:r>
    </w:p>
    <w:p w:rsidR="00F674B0" w:rsidRPr="009C1193" w:rsidRDefault="00F674B0" w:rsidP="00F674B0">
      <w:pPr>
        <w:spacing w:after="0" w:line="240" w:lineRule="auto"/>
        <w:jc w:val="center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1.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Na egzamin może przyjść wyłącznie osoba zdrowa</w:t>
      </w:r>
      <w:r w:rsidR="00C216EA">
        <w:rPr>
          <w:rFonts w:ascii="Arial" w:eastAsia="Times New Roman" w:hAnsi="Arial" w:cs="Arial"/>
          <w:sz w:val="28"/>
          <w:szCs w:val="28"/>
          <w:lang w:eastAsia="pl-PL"/>
        </w:rPr>
        <w:t xml:space="preserve"> (zdający, nauczyciel, inny pracownik szkoły), b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ez objawów chorobowych sugerujących chorobę zakaźną.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2.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Zdający</w:t>
      </w:r>
      <w:r w:rsidR="00C216EA">
        <w:rPr>
          <w:rFonts w:ascii="Arial" w:eastAsia="Times New Roman" w:hAnsi="Arial" w:cs="Arial"/>
          <w:sz w:val="28"/>
          <w:szCs w:val="28"/>
          <w:lang w:eastAsia="pl-PL"/>
        </w:rPr>
        <w:t xml:space="preserve">, nauczyciel oraz każda inna osoba uczestnicząca w przeprowadzeniu egzaminu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nie może przyjść na egzamin, jeżeli przebywa w domu z osobą na kwarantannie lub izolacji w warunkach domowych albo sama jest objęta kwarantanną lub izolacją w warunkach domowych.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3.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Rodzic/Prawny opiekun nie może wejść ze zdającym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 teren szkoły, 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 wyjątkiem sytuacji, kiedy zdający wymaga pomocy np. w poruszaniu się.</w:t>
      </w: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F674B0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t>4.</w:t>
      </w:r>
      <w:r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Zdający nie powinni wnosić na teren szkoły zbędnych rzeczy, w tym książek, telefonów komórkowych, maskotek.</w:t>
      </w:r>
    </w:p>
    <w:p w:rsidR="00C51291" w:rsidRPr="009C119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1193">
        <w:rPr>
          <w:rFonts w:ascii="Arial" w:eastAsia="Times New Roman" w:hAnsi="Arial" w:cs="Arial"/>
          <w:sz w:val="28"/>
          <w:szCs w:val="28"/>
          <w:lang w:eastAsia="pl-PL"/>
        </w:rPr>
        <w:t>5.</w:t>
      </w:r>
      <w:r w:rsidR="00AC3F9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Na</w:t>
      </w:r>
      <w:r w:rsidR="00AC3F94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egzaminie każdy zdający korzysta z własnych przyborów piśmienniczych, linijki, </w:t>
      </w:r>
      <w:r w:rsidR="00AC3F94">
        <w:rPr>
          <w:rFonts w:ascii="Arial" w:eastAsia="Times New Roman" w:hAnsi="Arial" w:cs="Arial"/>
          <w:sz w:val="28"/>
          <w:szCs w:val="28"/>
          <w:lang w:eastAsia="pl-PL"/>
        </w:rPr>
        <w:t>ołówka, gumki, temperówki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, kalkulatora</w:t>
      </w:r>
      <w:r w:rsidR="001A1860">
        <w:rPr>
          <w:rFonts w:ascii="Arial" w:eastAsia="Times New Roman" w:hAnsi="Arial" w:cs="Arial"/>
          <w:sz w:val="28"/>
          <w:szCs w:val="28"/>
          <w:lang w:eastAsia="pl-PL"/>
        </w:rPr>
        <w:t xml:space="preserve"> (zgodnie z komunikatem dyrektora CKE z 20 maja 2020 r. w sprawie materiałów i przyborów pomocniczych, z których mogą korzystać zdający na egzaminie potwierdzającym kwalifikacje w zawodzie w sesji czerwiec-lipiec).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Zdający nie mogą pożyczać przyborów od innych zdających.</w:t>
      </w:r>
    </w:p>
    <w:p w:rsidR="00C51291" w:rsidRPr="009C1193" w:rsidRDefault="00C51291" w:rsidP="00F674B0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9B677B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6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Szkoła nie zapewnia wody pitnej. Na egzamin należy przynieść własną butelkę z wodą.</w:t>
      </w:r>
    </w:p>
    <w:p w:rsidR="007E4BB8" w:rsidRPr="009C1193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C51291" w:rsidRDefault="00F674B0" w:rsidP="009B24E8">
      <w:pPr>
        <w:spacing w:after="0" w:line="240" w:lineRule="auto"/>
        <w:ind w:left="708" w:firstLine="708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Środki bezpieczeństwa osobistego</w:t>
      </w:r>
    </w:p>
    <w:p w:rsidR="00C51291" w:rsidRDefault="00C51291" w:rsidP="00C5129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Czekając na wejście do szkoły albo sali egzaminacyjnej, zdający zachowują odpowiedni odstęp (co najmniej 1,5 m) oraz mają zakryte usta i nos.</w:t>
      </w:r>
    </w:p>
    <w:p w:rsidR="007E4BB8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 teren szkoły mogą wejść wyłącznie osoby z zakrytymi ustami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i nosem (maseczką jedno-lub wielorazową, materiałem, przyłbicą –</w:t>
      </w:r>
      <w:r w:rsidR="009C48A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w szczególności w przypadku osób, które ze względów zdrowotnych nie mogą zakrywać ust i nosa maseczką). Zakrywanie ust i nosa obowiązuje na terenie całej szkoły, z wyjątkiem </w:t>
      </w:r>
      <w:proofErr w:type="spellStart"/>
      <w:r w:rsidR="009B24E8">
        <w:rPr>
          <w:rFonts w:ascii="Arial" w:eastAsia="Times New Roman" w:hAnsi="Arial" w:cs="Arial"/>
          <w:sz w:val="28"/>
          <w:szCs w:val="28"/>
          <w:lang w:eastAsia="pl-PL"/>
        </w:rPr>
        <w:t>sal</w:t>
      </w:r>
      <w:proofErr w:type="spellEnd"/>
      <w:r w:rsidR="009B24E8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egzaminacyjnych po zajęciu miejsc przez zdających</w:t>
      </w:r>
      <w:r w:rsidR="009B24E8">
        <w:rPr>
          <w:rFonts w:ascii="Arial" w:eastAsia="Times New Roman" w:hAnsi="Arial" w:cs="Arial"/>
          <w:sz w:val="28"/>
          <w:szCs w:val="28"/>
          <w:lang w:eastAsia="pl-PL"/>
        </w:rPr>
        <w:t xml:space="preserve"> lub po podejściu zdających do stanowiska egzaminacyjnego.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Podczas wpuszczania uczniów do sali egzaminacyjnej członek zespołu nadzorującego może poprosić zdającego o chwilowe odsłonięcie twarzy w celu zweryfikowania jego tożsamości (konieczne jest wówczas zachowanie co najmniej 1,5-metrowego odstępu).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Zdający są zobowiązani zakrywać usta i nos do momentu zajęcia miejsca w sali egzaminacyjnej. Po zajęciu miejsca w sali egzaminacyjnej (w trakcie egzaminu) zdający ma obowiązek ponownie zakryć usta i nos, kiedy:</w:t>
      </w:r>
    </w:p>
    <w:p w:rsidR="00C51291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podchodzi do niego nauczyciel, aby odpowiedzieć na zadane przez niego pytanie,</w:t>
      </w:r>
    </w:p>
    <w:p w:rsidR="00C51291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wychodzi do toalety,</w:t>
      </w:r>
    </w:p>
    <w:p w:rsidR="009B24E8" w:rsidRDefault="009B24E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>
        <w:rPr>
          <w:rFonts w:ascii="Arial" w:eastAsia="Times New Roman" w:hAnsi="Arial" w:cs="Arial"/>
          <w:sz w:val="28"/>
          <w:szCs w:val="28"/>
          <w:lang w:eastAsia="pl-PL"/>
        </w:rPr>
        <w:t>podchodzi do niego egzaminator, aby ocenić rezultat pośredni</w:t>
      </w:r>
      <w:r w:rsidR="00141C55">
        <w:rPr>
          <w:rFonts w:ascii="Arial" w:eastAsia="Times New Roman" w:hAnsi="Arial" w:cs="Arial"/>
          <w:sz w:val="28"/>
          <w:szCs w:val="28"/>
          <w:lang w:eastAsia="pl-PL"/>
        </w:rPr>
        <w:t xml:space="preserve"> (w części praktycznej egzaminu potwierdzającego kwalifikacje w zawodzie)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bookmarkStart w:id="0" w:name="_Hlk42861067"/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bookmarkEnd w:id="0"/>
      <w:r w:rsidRPr="00F674B0">
        <w:rPr>
          <w:rFonts w:ascii="Arial" w:eastAsia="Times New Roman" w:hAnsi="Arial" w:cs="Arial"/>
          <w:sz w:val="28"/>
          <w:szCs w:val="28"/>
          <w:lang w:eastAsia="pl-PL"/>
        </w:rPr>
        <w:t>kończy pracę z arkuszem egzaminacyjnym i wychodzi z sali egzaminacyjnej.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Przewodniczący zespołu egzaminacyjnego, członkowie zespołu nadzorującego,</w:t>
      </w:r>
      <w:r w:rsidR="00CB58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obserwatorzy</w:t>
      </w:r>
      <w:r w:rsidR="00CB58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i inne osoby uczestniczące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   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w przeprowadzaniu egzaminu, np. specjaliści z zakresu niepełnosprawności, nauczyciele wspomagający, podczas poruszania się po sali egzaminacyjnej powinni mieć zakryte usta i nos. Mogą odsłonić twarz, kiedy obserwują przebieg egzaminu, siedząc albo stojąc, przy zachowaniu niezbędnego odstępu.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Zarówno zdający, jak i członkowie zespołu nadzorującego mogą –</w:t>
      </w:r>
      <w:r w:rsidR="00CB586F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jeżeli uznają to za właściwe –</w:t>
      </w:r>
      <w:r w:rsidR="005F65A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mieć zakryte usta i nos w trakcie egzaminu.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lastRenderedPageBreak/>
        <w:t>6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Zdający, którzy ze względów zdrowotnych nie mogą zakrywać ust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i nosa maseczką, mogą nosić przyłbicę.</w:t>
      </w:r>
    </w:p>
    <w:p w:rsidR="007E1BAF" w:rsidRDefault="007E1BAF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D47A86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7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Członkowie zespołu nadzorującego oraz inne osoby zaangażowane w przeprowadzanie egzaminu, którzy ze względów zdrowotnych nie mogą zakrywać ust i nosa za pomocą maseczki, powinni–kiedy jest to konieczne –</w:t>
      </w:r>
      <w:r w:rsidR="005F65A7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używać przyłbicy, która nie utrudnia oddychania.</w:t>
      </w:r>
    </w:p>
    <w:p w:rsidR="00C51291" w:rsidRPr="00F674B0" w:rsidRDefault="00C51291" w:rsidP="00C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674B0" w:rsidRPr="00C51291" w:rsidRDefault="00F674B0" w:rsidP="00C5129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t>Środki bezpieczeństwa związane z organizacją przestrzeni, budynków, pomieszczeń</w:t>
      </w:r>
    </w:p>
    <w:p w:rsidR="00C51291" w:rsidRDefault="00C51291" w:rsidP="00C5129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Przy wejściu do szkoły wywieszone są informacje: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dotyczące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objawów zarażenia </w:t>
      </w:r>
      <w:proofErr w:type="spellStart"/>
      <w:r w:rsidRPr="00F674B0">
        <w:rPr>
          <w:rFonts w:ascii="Arial" w:eastAsia="Times New Roman" w:hAnsi="Arial" w:cs="Arial"/>
          <w:sz w:val="28"/>
          <w:szCs w:val="28"/>
          <w:lang w:eastAsia="pl-PL"/>
        </w:rPr>
        <w:t>koronawirusem</w:t>
      </w:r>
      <w:proofErr w:type="spellEnd"/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oraz sposobów zapobiegania zakażeniu,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nazwę, adres oraz numer telefonu do najbliższej stacji sanitarno-epidemiologicznej,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adres oraz numer telefonu najbliższego oddziału zakaźnego,</w:t>
      </w:r>
    </w:p>
    <w:p w:rsidR="00C51291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numery telefonów do służb medycznych,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</w:p>
    <w:p w:rsidR="00C51291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zawierające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numer infolinii NFZ w sprawie </w:t>
      </w:r>
      <w:proofErr w:type="spellStart"/>
      <w:r w:rsidRPr="00F674B0">
        <w:rPr>
          <w:rFonts w:ascii="Arial" w:eastAsia="Times New Roman" w:hAnsi="Arial" w:cs="Arial"/>
          <w:sz w:val="28"/>
          <w:szCs w:val="28"/>
          <w:lang w:eastAsia="pl-PL"/>
        </w:rPr>
        <w:t>koronawirusa</w:t>
      </w:r>
      <w:proofErr w:type="spellEnd"/>
      <w:r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(800 190 590).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Przy wejściu do szkoły znajduje się płyn do dezynfekcji rąk (środek na bazie alkoholu, min. 60%) oraz informacja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o obligatoryjnym korzystaniu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 niego przez wszystkie osoby wchodzące na teren szkoły.</w:t>
      </w:r>
    </w:p>
    <w:p w:rsidR="005D6733" w:rsidRDefault="005D673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D6733" w:rsidRDefault="005D673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 Zdający wypełnia oświadczenie dotyczące stanu zdrowia (oświadczenie jest poufne i po przekazaniu uprawnionemu nauczycielowi będzie przechowywane w dokumentacji szkoły)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5D673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Płyn do dezynfekcji rąk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dostępny jest także w każdej sali egzaminacyjnej. 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C51291" w:rsidRDefault="005D673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W przypadku egzaminu z </w:t>
      </w:r>
      <w:r w:rsidR="005674FB">
        <w:rPr>
          <w:rFonts w:ascii="Arial" w:eastAsia="Times New Roman" w:hAnsi="Arial" w:cs="Arial"/>
          <w:sz w:val="28"/>
          <w:szCs w:val="28"/>
          <w:lang w:eastAsia="pl-PL"/>
        </w:rPr>
        <w:t>kwalifikacji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,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na którym dozwolone jest korzystanie przez grupę zdających z np.</w:t>
      </w:r>
      <w:r w:rsidR="005674FB">
        <w:rPr>
          <w:rFonts w:ascii="Arial" w:eastAsia="Times New Roman" w:hAnsi="Arial" w:cs="Arial"/>
          <w:sz w:val="28"/>
          <w:szCs w:val="28"/>
          <w:lang w:eastAsia="pl-PL"/>
        </w:rPr>
        <w:t xml:space="preserve"> z tego samego urządzenia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z którego może korzystać więcej niż jedna osoba, ustawiony jest dozownik z płynem dezynfekcyjnym. Osoba korzystająca musi zdezynfekować ręce.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5D6733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Dla każdego zdającego zapewnione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jest miejsce, w którym będzie mógł zostawić rzeczy osobiste –</w:t>
      </w:r>
      <w:r w:rsidR="005674FB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plecak, torbę, kurtkę, telefon itp. Zaleca się nieprzynoszenie telefonów i zbędnych rzeczy.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5D6733" w:rsidRDefault="005D6733" w:rsidP="00C5129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</w:p>
    <w:p w:rsidR="00C51291" w:rsidRPr="00C51291" w:rsidRDefault="00F674B0" w:rsidP="00C51291">
      <w:pPr>
        <w:spacing w:after="0" w:line="240" w:lineRule="auto"/>
        <w:jc w:val="center"/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</w:pPr>
      <w:r w:rsidRPr="00F674B0">
        <w:rPr>
          <w:rFonts w:ascii="Arial" w:eastAsia="Times New Roman" w:hAnsi="Arial" w:cs="Arial"/>
          <w:b/>
          <w:sz w:val="30"/>
          <w:szCs w:val="30"/>
          <w:u w:val="single"/>
          <w:lang w:eastAsia="pl-PL"/>
        </w:rPr>
        <w:lastRenderedPageBreak/>
        <w:t>Dodatkowe procedury bezpieczeństwa w dniu egzaminu</w:t>
      </w:r>
    </w:p>
    <w:p w:rsidR="00C51291" w:rsidRDefault="00C51291" w:rsidP="00C51291">
      <w:pPr>
        <w:spacing w:after="0" w:line="240" w:lineRule="auto"/>
        <w:jc w:val="center"/>
        <w:rPr>
          <w:rFonts w:ascii="Arial" w:eastAsia="Times New Roman" w:hAnsi="Arial" w:cs="Arial"/>
          <w:sz w:val="30"/>
          <w:szCs w:val="30"/>
          <w:lang w:eastAsia="pl-PL"/>
        </w:rPr>
      </w:pPr>
    </w:p>
    <w:p w:rsidR="00F674B0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Przed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r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ozpoczęciem egzaminu zdający zostaną poinformowani</w:t>
      </w:r>
      <w:r w:rsidR="00F674B0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   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o obowiązujących zasadach bezpieczeństwa, w tym przede wszystkim:</w:t>
      </w:r>
    </w:p>
    <w:p w:rsidR="007E4BB8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zakazie kontaktowania się z innymi zdającymi,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obowiązku zakrywania ust i nosa w przypadku kontaktu bezpośredniego z nauczycielem, wyjścia</w:t>
      </w:r>
      <w:r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do toalety lub wyjścia z sali egzaminacyjnej po zakończeniu pracy z arkuszem egzaminacyjnym,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niedotykania dłońmi okolic twarzy, zwłaszcza ust, nosa i oczu, a także przestrzegania higieny kaszlu i oddychania: podczas kaszlu i kichania należy zakryć usta i nos zgiętym łokciem lub chusteczką,</w:t>
      </w:r>
    </w:p>
    <w:p w:rsidR="00F674B0" w:rsidRDefault="00F674B0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F674B0">
        <w:rPr>
          <w:rFonts w:ascii="Arial" w:eastAsia="Times New Roman" w:hAnsi="Arial" w:cs="Arial"/>
          <w:sz w:val="28"/>
          <w:szCs w:val="28"/>
          <w:lang w:eastAsia="pl-PL"/>
        </w:rPr>
        <w:sym w:font="Symbol" w:char="F0B7"/>
      </w:r>
      <w:r w:rsidRPr="00F674B0">
        <w:rPr>
          <w:rFonts w:ascii="Arial" w:eastAsia="Times New Roman" w:hAnsi="Arial" w:cs="Arial"/>
          <w:sz w:val="28"/>
          <w:szCs w:val="28"/>
          <w:lang w:eastAsia="pl-PL"/>
        </w:rPr>
        <w:t>konieczności zachowania odpowiedniego dystansu od innych zdających po zakończonym egzaminie.</w:t>
      </w:r>
    </w:p>
    <w:p w:rsidR="00C51291" w:rsidRDefault="00C51291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Default="007E4BB8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2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Należy unikać tworzenia się grup zdających przed szkołą oraz przed salą egzaminacyjną przed rozpoczęciem egzaminu oraz po jego zakończeniu. </w:t>
      </w:r>
    </w:p>
    <w:p w:rsidR="00EF00A5" w:rsidRDefault="00EF00A5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EF00A5" w:rsidRDefault="00EF00A5" w:rsidP="00C51291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3. Zdający potwierdzają swoją obecność na egzaminie, podpisując się w wykazie, korzystają z własnego długopisu</w:t>
      </w:r>
    </w:p>
    <w:p w:rsidR="007E4BB8" w:rsidRPr="00F674B0" w:rsidRDefault="007E4BB8" w:rsidP="00C512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34E33" w:rsidRDefault="00EF00A5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4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Zdający może opuścić na stałe salę egzaminacyjną (jeżeli zakończył pracę z arkuszem) najpóźniej na 15 minut przed czasem wyznaczonym jako czas zakończenia pracy z arkuszem. W ciągu ostatnich 15 minut przed zakończeniem egzaminu (nawet jeżeli zdający skończył pracę 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z arkuszem egzaminacyjnym) zdający nie opuszczają sali egzaminacyjnej.</w:t>
      </w:r>
    </w:p>
    <w:p w:rsidR="000B198C" w:rsidRDefault="000B198C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0B198C" w:rsidRDefault="000B198C" w:rsidP="00A34E33">
      <w:pPr>
        <w:ind w:firstLine="708"/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A34E33" w:rsidRDefault="00F674B0" w:rsidP="00A34E33">
      <w:pPr>
        <w:ind w:firstLine="708"/>
        <w:jc w:val="both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  <w:bookmarkStart w:id="1" w:name="_GoBack"/>
      <w:bookmarkEnd w:id="1"/>
      <w:r w:rsidRPr="009C1193">
        <w:rPr>
          <w:rFonts w:ascii="Arial" w:eastAsia="Times New Roman" w:hAnsi="Arial" w:cs="Arial"/>
          <w:sz w:val="28"/>
          <w:szCs w:val="28"/>
          <w:lang w:eastAsia="pl-PL"/>
        </w:rPr>
        <w:lastRenderedPageBreak/>
        <w:t xml:space="preserve"> </w:t>
      </w:r>
      <w:r w:rsidRPr="00A34E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Postępowanie w przypadku podejrzenia zakażenia</w:t>
      </w:r>
      <w:r w:rsidR="00A34E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 xml:space="preserve"> u </w:t>
      </w:r>
      <w:r w:rsidRPr="00A34E33">
        <w:rPr>
          <w:rFonts w:ascii="Arial" w:eastAsia="Times New Roman" w:hAnsi="Arial" w:cs="Arial"/>
          <w:b/>
          <w:bCs/>
          <w:sz w:val="28"/>
          <w:szCs w:val="28"/>
          <w:lang w:eastAsia="pl-PL"/>
        </w:rPr>
        <w:t>zdającego</w:t>
      </w:r>
    </w:p>
    <w:p w:rsidR="000B198C" w:rsidRDefault="000B198C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</w:p>
    <w:p w:rsidR="00F674B0" w:rsidRPr="009C1193" w:rsidRDefault="00A34E33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1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Jeżeli zdający przejawia niepokojące objawy choroby, przewodniczący zespołu nadzorującego lub członek zespołu nadzorującego informuje </w:t>
      </w:r>
      <w:r w:rsid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 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o tym przewodniczącego zespołu egzaminacyjnego, który zapewnia odizolowanie zdającego lub innej osoby przejawiającej objawy choroby </w:t>
      </w:r>
      <w:r w:rsidR="009C1193">
        <w:rPr>
          <w:rFonts w:ascii="Arial" w:eastAsia="Times New Roman" w:hAnsi="Arial" w:cs="Arial"/>
          <w:sz w:val="28"/>
          <w:szCs w:val="28"/>
          <w:lang w:eastAsia="pl-PL"/>
        </w:rPr>
        <w:t xml:space="preserve">               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w odrębnym pomieszczeniu lub wyznaczonym miejscu z zapewnieniem minimum 2 m odległości od innych osób.</w:t>
      </w:r>
    </w:p>
    <w:p w:rsidR="00F674B0" w:rsidRDefault="007E4BB8" w:rsidP="00C51291">
      <w:pPr>
        <w:jc w:val="both"/>
        <w:rPr>
          <w:rFonts w:ascii="Arial" w:eastAsia="Times New Roman" w:hAnsi="Arial" w:cs="Arial"/>
          <w:sz w:val="28"/>
          <w:szCs w:val="28"/>
          <w:lang w:eastAsia="pl-PL"/>
        </w:rPr>
      </w:pPr>
      <w:r w:rsidRPr="009C1193">
        <w:rPr>
          <w:rFonts w:ascii="Arial" w:eastAsia="Times New Roman" w:hAnsi="Arial" w:cs="Arial"/>
          <w:sz w:val="28"/>
          <w:szCs w:val="28"/>
          <w:lang w:eastAsia="pl-PL"/>
        </w:rPr>
        <w:t>5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 w:rsidRP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9C1193">
        <w:rPr>
          <w:rFonts w:ascii="Arial" w:eastAsia="Times New Roman" w:hAnsi="Arial" w:cs="Arial"/>
          <w:sz w:val="28"/>
          <w:szCs w:val="28"/>
          <w:lang w:eastAsia="pl-PL"/>
        </w:rPr>
        <w:t>W przypadku wystąpienia konieczności odizolowania zdającego przejawiającego objawy choroby w odrębnym pomieszczeniu lub wyznaczonym miejscu, przewodniczący zespołu egzaminacyjnego może podjąć decyzję o przerwaniu i unieważnieniu egzaminu dla wszystkich zdających, którzy przystępowali do danego egzaminu w danej sali, jeżeli z jego oceny sytuacji będzie wynikało, że takie rozwiązanie jest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niezbędne.</w:t>
      </w:r>
    </w:p>
    <w:p w:rsidR="003602B9" w:rsidRDefault="007E4BB8" w:rsidP="00C51291">
      <w:pPr>
        <w:jc w:val="both"/>
      </w:pPr>
      <w:r>
        <w:rPr>
          <w:rFonts w:ascii="Arial" w:eastAsia="Times New Roman" w:hAnsi="Arial" w:cs="Arial"/>
          <w:sz w:val="28"/>
          <w:szCs w:val="28"/>
          <w:lang w:eastAsia="pl-PL"/>
        </w:rPr>
        <w:t>6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.</w:t>
      </w:r>
      <w:r w:rsidR="00C51291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W przypadku zdających</w:t>
      </w:r>
      <w:r w:rsidR="00A34E33">
        <w:rPr>
          <w:rFonts w:ascii="Arial" w:eastAsia="Times New Roman" w:hAnsi="Arial" w:cs="Arial"/>
          <w:sz w:val="28"/>
          <w:szCs w:val="28"/>
          <w:lang w:eastAsia="pl-PL"/>
        </w:rPr>
        <w:t xml:space="preserve"> niepełnoletnich PZE niezwłocznie powiadamia rodziców/prawnych opiekunów ucznia o zaistniałej sytuacji w celu pilnego odebrania go ze szkoły, oraz informuje właściwą powiatową stację  </w:t>
      </w:r>
      <w:proofErr w:type="spellStart"/>
      <w:r w:rsidR="00A34E33">
        <w:rPr>
          <w:rFonts w:ascii="Arial" w:eastAsia="Times New Roman" w:hAnsi="Arial" w:cs="Arial"/>
          <w:sz w:val="28"/>
          <w:szCs w:val="28"/>
          <w:lang w:eastAsia="pl-PL"/>
        </w:rPr>
        <w:t>sanitarno</w:t>
      </w:r>
      <w:proofErr w:type="spellEnd"/>
      <w:r w:rsidR="00A34E33">
        <w:rPr>
          <w:rFonts w:ascii="Arial" w:eastAsia="Times New Roman" w:hAnsi="Arial" w:cs="Arial"/>
          <w:sz w:val="28"/>
          <w:szCs w:val="28"/>
          <w:lang w:eastAsia="pl-PL"/>
        </w:rPr>
        <w:t xml:space="preserve"> – epidemiologiczną , a w razie pogarszającego się stanu zdrowia zdającego pogotowie ratunkowe. W przypadku zdających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pełnoletnich przystępujących do egzaminu </w:t>
      </w:r>
      <w:r w:rsidR="00A34E33">
        <w:rPr>
          <w:rFonts w:ascii="Arial" w:eastAsia="Times New Roman" w:hAnsi="Arial" w:cs="Arial"/>
          <w:sz w:val="28"/>
          <w:szCs w:val="28"/>
          <w:lang w:eastAsia="pl-PL"/>
        </w:rPr>
        <w:t xml:space="preserve">z kwalifikacji zawodowych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PZE informuje właściwą powiatową stację sanitarno-epidemiologiczną, a w razie pogarszania się stanu zdrowia zdającego –</w:t>
      </w:r>
      <w:r w:rsidR="00A34E3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także pogotowie ratunkowe. W przypadku gdy stan zdrowia nie wymaga interwencji zespołu ratownictwa medycznego, zdający powinien udać się do domu transportem indywidualnym, pozostać w domu i skorzystać </w:t>
      </w:r>
      <w:r w:rsidR="009C1193">
        <w:rPr>
          <w:rFonts w:ascii="Arial" w:eastAsia="Times New Roman" w:hAnsi="Arial" w:cs="Arial"/>
          <w:sz w:val="28"/>
          <w:szCs w:val="28"/>
          <w:lang w:eastAsia="pl-PL"/>
        </w:rPr>
        <w:t xml:space="preserve"> </w:t>
      </w:r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z </w:t>
      </w:r>
      <w:proofErr w:type="spellStart"/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>teleporady</w:t>
      </w:r>
      <w:proofErr w:type="spellEnd"/>
      <w:r w:rsidR="00F674B0" w:rsidRPr="00F674B0">
        <w:rPr>
          <w:rFonts w:ascii="Arial" w:eastAsia="Times New Roman" w:hAnsi="Arial" w:cs="Arial"/>
          <w:sz w:val="28"/>
          <w:szCs w:val="28"/>
          <w:lang w:eastAsia="pl-PL"/>
        </w:rPr>
        <w:t xml:space="preserve"> medycznej</w:t>
      </w:r>
      <w:r w:rsidR="00F674B0" w:rsidRPr="00F674B0">
        <w:rPr>
          <w:rFonts w:ascii="Courier New" w:eastAsia="Times New Roman" w:hAnsi="Courier New" w:cs="Courier New"/>
          <w:sz w:val="30"/>
          <w:szCs w:val="30"/>
          <w:lang w:eastAsia="pl-PL"/>
        </w:rPr>
        <w:t>.</w:t>
      </w:r>
    </w:p>
    <w:sectPr w:rsidR="003602B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4B0"/>
    <w:rsid w:val="000B198C"/>
    <w:rsid w:val="00141C55"/>
    <w:rsid w:val="001A1860"/>
    <w:rsid w:val="003602B9"/>
    <w:rsid w:val="005674FB"/>
    <w:rsid w:val="005D6733"/>
    <w:rsid w:val="005F65A7"/>
    <w:rsid w:val="007E1BAF"/>
    <w:rsid w:val="007E4BB8"/>
    <w:rsid w:val="009B24E8"/>
    <w:rsid w:val="009B677B"/>
    <w:rsid w:val="009C1193"/>
    <w:rsid w:val="009C48AF"/>
    <w:rsid w:val="00A34E33"/>
    <w:rsid w:val="00AC3F94"/>
    <w:rsid w:val="00C216EA"/>
    <w:rsid w:val="00C51291"/>
    <w:rsid w:val="00CB586F"/>
    <w:rsid w:val="00D47A86"/>
    <w:rsid w:val="00E02962"/>
    <w:rsid w:val="00EF00A5"/>
    <w:rsid w:val="00F6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FB269"/>
  <w15:chartTrackingRefBased/>
  <w15:docId w15:val="{2F43B1C8-6E37-47AD-90E1-4049D2910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674B0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1A18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C48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8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807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ke.gov.pl/imag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5</Pages>
  <Words>1268</Words>
  <Characters>7612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Dyrekcjakomp</dc:creator>
  <cp:keywords/>
  <dc:description/>
  <cp:lastModifiedBy>Pan Meffki</cp:lastModifiedBy>
  <cp:revision>15</cp:revision>
  <cp:lastPrinted>2020-06-12T12:47:00Z</cp:lastPrinted>
  <dcterms:created xsi:type="dcterms:W3CDTF">2020-06-12T10:09:00Z</dcterms:created>
  <dcterms:modified xsi:type="dcterms:W3CDTF">2020-06-12T13:15:00Z</dcterms:modified>
</cp:coreProperties>
</file>