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7950B3">
      <w:pPr>
        <w:rPr>
          <w:sz w:val="28"/>
          <w:szCs w:val="28"/>
        </w:rPr>
      </w:pPr>
      <w:r>
        <w:rPr>
          <w:sz w:val="28"/>
          <w:szCs w:val="28"/>
        </w:rPr>
        <w:t>Klasa 1TPB</w:t>
      </w:r>
    </w:p>
    <w:p w:rsidR="00FA1E97" w:rsidRDefault="00FA1E97" w:rsidP="00FA1E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Historia</w:t>
      </w:r>
    </w:p>
    <w:p w:rsidR="00FA1E97" w:rsidRDefault="00FA1E97" w:rsidP="00FA1E97">
      <w:pPr>
        <w:rPr>
          <w:sz w:val="28"/>
          <w:szCs w:val="28"/>
        </w:rPr>
      </w:pPr>
      <w:r>
        <w:rPr>
          <w:sz w:val="28"/>
          <w:szCs w:val="28"/>
        </w:rPr>
        <w:t>zał. w pdf.</w:t>
      </w:r>
    </w:p>
    <w:p w:rsidR="00E74921" w:rsidRDefault="00E74921" w:rsidP="00FA1E97">
      <w:pPr>
        <w:rPr>
          <w:sz w:val="28"/>
          <w:szCs w:val="28"/>
        </w:rPr>
      </w:pPr>
    </w:p>
    <w:p w:rsidR="00E74921" w:rsidRDefault="00E74921" w:rsidP="00FA1E97">
      <w:pPr>
        <w:rPr>
          <w:b/>
          <w:bCs/>
          <w:sz w:val="28"/>
          <w:szCs w:val="28"/>
        </w:rPr>
      </w:pPr>
      <w:r w:rsidRPr="00E74921">
        <w:rPr>
          <w:b/>
          <w:bCs/>
          <w:sz w:val="28"/>
          <w:szCs w:val="28"/>
        </w:rPr>
        <w:t>Materiałoznawstwo odzieżowe</w:t>
      </w:r>
    </w:p>
    <w:p w:rsidR="00E74921" w:rsidRDefault="00E74921" w:rsidP="00E74921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Temat III. </w:t>
      </w:r>
      <w:r w:rsidRPr="00E828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Wełna owcza</w:t>
      </w:r>
    </w:p>
    <w:p w:rsidR="00E74921" w:rsidRDefault="00E74921" w:rsidP="00E7492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63C">
        <w:rPr>
          <w:rFonts w:ascii="Arial" w:eastAsia="Times New Roman" w:hAnsi="Arial" w:cs="Arial"/>
          <w:sz w:val="24"/>
          <w:szCs w:val="24"/>
          <w:lang w:eastAsia="pl-PL"/>
        </w:rPr>
        <w:t>Przeczytaj treść z podręcznika str.</w:t>
      </w:r>
      <w:r>
        <w:rPr>
          <w:rFonts w:ascii="Arial" w:eastAsia="Times New Roman" w:hAnsi="Arial" w:cs="Arial"/>
          <w:sz w:val="24"/>
          <w:szCs w:val="24"/>
          <w:lang w:eastAsia="pl-PL"/>
        </w:rPr>
        <w:t>25-26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 starszych wydaniach 2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3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24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pl-PL"/>
        </w:rPr>
        <w:t>Zapisz notatkę w zeszycie uzupełniając zamieszczoną tabelę</w:t>
      </w:r>
    </w:p>
    <w:p w:rsidR="00E74921" w:rsidRPr="00F84CA8" w:rsidRDefault="00E74921" w:rsidP="00E74921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Times New Roman" w:hAnsi="Arial" w:cs="Arial"/>
          <w:sz w:val="24"/>
          <w:szCs w:val="24"/>
          <w:lang w:eastAsia="pl-PL"/>
        </w:rPr>
        <w:t xml:space="preserve">Największe znaczenie spośród włókien pochodzących z uwłosienia zwierząt ma </w:t>
      </w:r>
      <w:r w:rsidRPr="00F84C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wełna.</w:t>
      </w:r>
      <w:r w:rsidRPr="00F84CA8">
        <w:rPr>
          <w:rFonts w:ascii="Arial" w:eastAsia="Times New Roman" w:hAnsi="Arial" w:cs="Arial"/>
          <w:sz w:val="24"/>
          <w:szCs w:val="24"/>
          <w:lang w:eastAsia="pl-PL"/>
        </w:rPr>
        <w:t xml:space="preserve"> Potocznie pod nazwa „wełna” rozumiemy wełnę owczą; inne rodzaje wełny są określone przez dodania nazwy zwierzęcia, z którego wełna pochodzi, np. wełna kozia, wielbłądzia. Owce dostarczają nie tylko wełny, ale także mleko, mięso, kożuchy i skóry.</w:t>
      </w:r>
    </w:p>
    <w:p w:rsidR="00E74921" w:rsidRPr="00F84CA8" w:rsidRDefault="00E74921" w:rsidP="00E74921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Times New Roman" w:hAnsi="Arial" w:cs="Arial"/>
          <w:sz w:val="24"/>
          <w:szCs w:val="24"/>
          <w:lang w:eastAsia="pl-PL"/>
        </w:rPr>
        <w:t>Największymi producentami wełny są: Australia, Nowa Zelandia, Chiny, Wielka Brytania, Argentyna, Urugwaj, RPA, Turcja, Pakistan, Niemcy, Polska.</w:t>
      </w:r>
    </w:p>
    <w:p w:rsidR="00E74921" w:rsidRPr="00F84CA8" w:rsidRDefault="00E74921" w:rsidP="00E74921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Times New Roman" w:hAnsi="Arial" w:cs="Arial"/>
          <w:sz w:val="24"/>
          <w:szCs w:val="24"/>
          <w:lang w:eastAsia="pl-PL"/>
        </w:rPr>
        <w:t>W zależności od sposobu otrzymywania, rozróżnia się następujące rodzaje wełny:</w:t>
      </w:r>
    </w:p>
    <w:p w:rsidR="00E74921" w:rsidRPr="00F84CA8" w:rsidRDefault="00E74921" w:rsidP="00E74921">
      <w:pPr>
        <w:pStyle w:val="Akapitzlist"/>
        <w:numPr>
          <w:ilvl w:val="0"/>
          <w:numId w:val="9"/>
        </w:numPr>
        <w:spacing w:after="0"/>
        <w:ind w:left="1097"/>
        <w:jc w:val="both"/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>żywą</w:t>
      </w:r>
      <w:r w:rsidRPr="00F84CA8"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  <w:t xml:space="preserve"> - 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>otrzymaną przez okresowe strzyżenie żywych</w:t>
      </w:r>
      <w:r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 xml:space="preserve">, zdrowych 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>zwierząt</w:t>
      </w:r>
    </w:p>
    <w:p w:rsidR="00E74921" w:rsidRPr="00F84CA8" w:rsidRDefault="00E74921" w:rsidP="00E74921">
      <w:pPr>
        <w:pStyle w:val="Akapitzlist"/>
        <w:numPr>
          <w:ilvl w:val="0"/>
          <w:numId w:val="9"/>
        </w:numPr>
        <w:spacing w:after="0"/>
        <w:ind w:left="1097"/>
        <w:jc w:val="both"/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222222"/>
          <w:kern w:val="24"/>
          <w:sz w:val="24"/>
          <w:szCs w:val="24"/>
          <w:lang w:eastAsia="pl-PL"/>
        </w:rPr>
        <w:t>garbarską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 xml:space="preserve"> - otrzymaną podczas obróbki skór w garbarniach</w:t>
      </w:r>
    </w:p>
    <w:p w:rsidR="00E74921" w:rsidRPr="00F84CA8" w:rsidRDefault="00E74921" w:rsidP="00E74921">
      <w:pPr>
        <w:pStyle w:val="Akapitzlist"/>
        <w:numPr>
          <w:ilvl w:val="0"/>
          <w:numId w:val="9"/>
        </w:numPr>
        <w:spacing w:after="0"/>
        <w:ind w:left="1097"/>
        <w:jc w:val="both"/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222222"/>
          <w:kern w:val="24"/>
          <w:sz w:val="24"/>
          <w:szCs w:val="24"/>
          <w:lang w:eastAsia="pl-PL"/>
        </w:rPr>
        <w:t xml:space="preserve">skórną 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>- otrzymaną ze skór zwierząt ubojowych</w:t>
      </w:r>
    </w:p>
    <w:p w:rsidR="00E74921" w:rsidRPr="00F84CA8" w:rsidRDefault="00E74921" w:rsidP="00E74921">
      <w:pPr>
        <w:pStyle w:val="Akapitzlist"/>
        <w:numPr>
          <w:ilvl w:val="0"/>
          <w:numId w:val="9"/>
        </w:numPr>
        <w:spacing w:after="0"/>
        <w:ind w:left="1097"/>
        <w:jc w:val="both"/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222222"/>
          <w:kern w:val="24"/>
          <w:sz w:val="24"/>
          <w:szCs w:val="24"/>
          <w:lang w:eastAsia="pl-PL"/>
        </w:rPr>
        <w:t xml:space="preserve">futrzarską 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>- otrzymaną z odpadów powstających przy szyciu futer</w:t>
      </w:r>
    </w:p>
    <w:p w:rsidR="00E74921" w:rsidRPr="00F84CA8" w:rsidRDefault="00E74921" w:rsidP="00E74921">
      <w:pPr>
        <w:pStyle w:val="Akapitzlist"/>
        <w:numPr>
          <w:ilvl w:val="0"/>
          <w:numId w:val="9"/>
        </w:numPr>
        <w:spacing w:after="0"/>
        <w:ind w:left="10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+mn-ea" w:hAnsi="Arial" w:cs="Arial"/>
          <w:b/>
          <w:bCs/>
          <w:color w:val="222222"/>
          <w:kern w:val="24"/>
          <w:sz w:val="24"/>
          <w:szCs w:val="24"/>
          <w:lang w:eastAsia="pl-PL"/>
        </w:rPr>
        <w:t>wtórną</w:t>
      </w:r>
      <w:r w:rsidRPr="00F84CA8">
        <w:rPr>
          <w:rFonts w:ascii="Arial" w:eastAsia="+mn-ea" w:hAnsi="Arial" w:cs="Arial"/>
          <w:color w:val="222222"/>
          <w:kern w:val="24"/>
          <w:sz w:val="24"/>
          <w:szCs w:val="24"/>
          <w:lang w:eastAsia="pl-PL"/>
        </w:rPr>
        <w:t xml:space="preserve"> - otrzymaną przez rozwłóknienie ścinków lub starych wyrobów wełnianych (szmat)</w:t>
      </w:r>
    </w:p>
    <w:p w:rsidR="00E74921" w:rsidRPr="00F84CA8" w:rsidRDefault="00E74921" w:rsidP="00E74921">
      <w:pPr>
        <w:pStyle w:val="Akapitzlist"/>
        <w:numPr>
          <w:ilvl w:val="0"/>
          <w:numId w:val="10"/>
        </w:numPr>
        <w:spacing w:after="16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CA8">
        <w:rPr>
          <w:rFonts w:ascii="Arial" w:eastAsia="Times New Roman" w:hAnsi="Arial" w:cs="Arial"/>
          <w:sz w:val="24"/>
          <w:szCs w:val="24"/>
          <w:lang w:eastAsia="pl-PL"/>
        </w:rPr>
        <w:t xml:space="preserve">Sposoby oznaczania wełny: </w:t>
      </w:r>
      <w:r w:rsidRPr="00F84C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 – wełna owcza</w:t>
      </w:r>
      <w:r w:rsidRPr="00F84CA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84C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WV – wełna żywa</w:t>
      </w:r>
    </w:p>
    <w:p w:rsidR="00E74921" w:rsidRDefault="00E74921" w:rsidP="00E74921">
      <w:pPr>
        <w:spacing w:after="0" w:line="276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</w:pPr>
      <w:r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    </w:t>
      </w:r>
      <w:r w:rsidRPr="007B7EFA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>Czysta żywa wełna</w:t>
      </w:r>
      <w:r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Pr="007B7EFA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- </w:t>
      </w:r>
      <w:r w:rsidRPr="007B7EFA"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  <w:t>określa wełnę pochodzącą z żywej owcy.</w:t>
      </w:r>
      <w:r w:rsidRPr="007B7EFA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Pr="007B7EFA"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  <w:t xml:space="preserve">Wyroby z żywej wełny muszą składać się z włókien używanych po raz pierwszy i poddanych procesom obróbki koniecznej wyłącznie do produkcji danego towaru </w:t>
      </w:r>
    </w:p>
    <w:p w:rsidR="00E74921" w:rsidRDefault="00E74921" w:rsidP="00E74921">
      <w:pPr>
        <w:spacing w:after="0" w:line="276" w:lineRule="auto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</w:pPr>
    </w:p>
    <w:p w:rsidR="00E74921" w:rsidRDefault="00E74921" w:rsidP="00E74921">
      <w:pPr>
        <w:spacing w:after="0" w:line="276" w:lineRule="auto"/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</w:pPr>
      <w:r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    </w:t>
      </w:r>
      <w:r w:rsidRPr="007B7EFA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Żywa wełna z domieszką – </w:t>
      </w:r>
      <w:r w:rsidRPr="007B7EFA">
        <w:rPr>
          <w:rFonts w:ascii="Arial" w:eastAsia="+mn-ea" w:hAnsi="Arial" w:cs="Arial"/>
          <w:color w:val="000000"/>
          <w:kern w:val="24"/>
          <w:sz w:val="24"/>
          <w:szCs w:val="24"/>
          <w:lang w:eastAsia="pl-PL"/>
        </w:rPr>
        <w:t>symbol ten stosuje się do mieszanek w których udział procentowy żywej wełny w mieszance wynosi co najmniej 60%. Oprócz wełny żywej w mieszance można użyć tylko jednego innego włókna</w:t>
      </w:r>
    </w:p>
    <w:p w:rsidR="00E74921" w:rsidRPr="005E4381" w:rsidRDefault="00E74921" w:rsidP="00E7492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4921" w:rsidTr="00EB01A0">
        <w:tc>
          <w:tcPr>
            <w:tcW w:w="4531" w:type="dxa"/>
          </w:tcPr>
          <w:p w:rsidR="00E74921" w:rsidRDefault="00E74921" w:rsidP="00EB01A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ADB2C7" wp14:editId="5CB03144">
                  <wp:extent cx="989597" cy="800100"/>
                  <wp:effectExtent l="0" t="0" r="1270" b="0"/>
                  <wp:docPr id="2" name="Obraz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FFE8CF-8184-4CAE-90DA-D5FFB7E4F7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B2FFE8CF-8184-4CAE-90DA-D5FFB7E4F7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14" cy="82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74921" w:rsidRDefault="00E74921" w:rsidP="00EB01A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5EE7A7" wp14:editId="49E9DC5E">
                  <wp:extent cx="933350" cy="876300"/>
                  <wp:effectExtent l="0" t="0" r="635" b="0"/>
                  <wp:docPr id="10" name="Obraz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84F7-C878-447E-A47D-376881168C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>
                            <a:extLst>
                              <a:ext uri="{FF2B5EF4-FFF2-40B4-BE49-F238E27FC236}">
                                <a16:creationId xmlns:a16="http://schemas.microsoft.com/office/drawing/2014/main" id="{D18C84F7-C878-447E-A47D-376881168C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268" cy="90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921" w:rsidTr="00EB01A0">
        <w:tc>
          <w:tcPr>
            <w:tcW w:w="4531" w:type="dxa"/>
          </w:tcPr>
          <w:p w:rsidR="00E74921" w:rsidRPr="007B7EFA" w:rsidRDefault="00E74921" w:rsidP="00EB01A0">
            <w:pPr>
              <w:spacing w:line="276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 </w:t>
            </w:r>
            <w:r w:rsidRPr="007B7EF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Sposób oznaczania czystej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              </w:t>
            </w:r>
            <w:r w:rsidRPr="007B7EF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żywej wełny </w:t>
            </w:r>
          </w:p>
        </w:tc>
        <w:tc>
          <w:tcPr>
            <w:tcW w:w="4531" w:type="dxa"/>
          </w:tcPr>
          <w:p w:rsidR="00E74921" w:rsidRPr="007B7EFA" w:rsidRDefault="00E74921" w:rsidP="00EB01A0">
            <w:pPr>
              <w:spacing w:line="276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</w:t>
            </w:r>
            <w:r w:rsidRPr="007B7EFA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Sposób oznaczania </w:t>
            </w:r>
            <w:r w:rsidRPr="007B7EFA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 xml:space="preserve">żywej wełny </w:t>
            </w:r>
            <w:r w:rsidRPr="007B7EFA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br/>
            </w:r>
            <w:r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 xml:space="preserve">             </w:t>
            </w:r>
            <w:r w:rsidRPr="007B7EFA">
              <w:rPr>
                <w:rFonts w:ascii="Arial" w:eastAsia="+mn-ea" w:hAnsi="Arial" w:cs="Arial"/>
                <w:i/>
                <w:iCs/>
                <w:color w:val="000000"/>
                <w:kern w:val="24"/>
              </w:rPr>
              <w:t>z domieszką</w:t>
            </w:r>
          </w:p>
        </w:tc>
      </w:tr>
    </w:tbl>
    <w:p w:rsidR="00E74921" w:rsidRPr="007B7EFA" w:rsidRDefault="00E74921" w:rsidP="00E7492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921" w:rsidRDefault="00E74921" w:rsidP="00E74921">
      <w:pPr>
        <w:pStyle w:val="NormalnyWeb"/>
        <w:spacing w:before="67" w:beforeAutospacing="0" w:after="0" w:afterAutospacing="0"/>
      </w:pPr>
      <w:r>
        <w:rPr>
          <w:rFonts w:ascii="Arial" w:hAnsi="Arial" w:cs="Arial"/>
        </w:rPr>
        <w:t xml:space="preserve">5. Rasy owiec </w:t>
      </w:r>
    </w:p>
    <w:p w:rsidR="00E74921" w:rsidRDefault="00E74921" w:rsidP="00E7492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a. podział ze względu na charakter uwłosienia</w:t>
      </w:r>
    </w:p>
    <w:p w:rsidR="00E74921" w:rsidRDefault="00E74921" w:rsidP="00E7492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b. podział ze względu na przeznaczenia</w:t>
      </w:r>
    </w:p>
    <w:p w:rsidR="00E74921" w:rsidRDefault="00E74921" w:rsidP="00E74921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0127C5">
        <w:rPr>
          <w:rFonts w:ascii="Arial" w:hAnsi="Arial" w:cs="Arial"/>
        </w:rPr>
        <w:t>Oglądnij film</w:t>
      </w:r>
      <w:r>
        <w:rPr>
          <w:rFonts w:ascii="Arial" w:hAnsi="Arial" w:cs="Arial"/>
        </w:rPr>
        <w:t xml:space="preserve">: </w:t>
      </w:r>
      <w:r w:rsidRPr="000127C5">
        <w:rPr>
          <w:rFonts w:ascii="Arial" w:hAnsi="Arial" w:cs="Arial"/>
        </w:rPr>
        <w:t xml:space="preserve"> </w:t>
      </w:r>
      <w:hyperlink r:id="rId7" w:history="1">
        <w:hyperlink r:id="rId8" w:history="1">
          <w:r w:rsidRPr="000127C5">
            <w:rPr>
              <w:rStyle w:val="Hipercze"/>
              <w:rFonts w:ascii="Arial" w:hAnsi="Arial" w:cs="Arial"/>
            </w:rPr>
            <w:t>https://www.youtube.com/watch?v=WjvlS13zQA8</w:t>
          </w:r>
        </w:hyperlink>
      </w:hyperlink>
    </w:p>
    <w:p w:rsidR="00E74921" w:rsidRDefault="00E74921" w:rsidP="00E74921">
      <w:pPr>
        <w:spacing w:before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podręcznika i obejrzanego filmu uzupełnij tabelę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694"/>
        <w:gridCol w:w="2971"/>
      </w:tblGrid>
      <w:tr w:rsidR="00E74921" w:rsidTr="00EB01A0">
        <w:trPr>
          <w:trHeight w:val="1201"/>
        </w:trPr>
        <w:tc>
          <w:tcPr>
            <w:tcW w:w="9062" w:type="dxa"/>
            <w:gridSpan w:val="4"/>
          </w:tcPr>
          <w:p w:rsidR="00E74921" w:rsidRDefault="00E74921" w:rsidP="00EB01A0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Rasy owiec:……………………………………………………………………………..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74921" w:rsidRPr="00021AE2" w:rsidTr="00EB01A0">
        <w:trPr>
          <w:trHeight w:val="292"/>
        </w:trPr>
        <w:tc>
          <w:tcPr>
            <w:tcW w:w="1838" w:type="dxa"/>
            <w:vMerge w:val="restart"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1A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Podział ze względu na charakter uwłosienia</w:t>
            </w:r>
          </w:p>
        </w:tc>
        <w:tc>
          <w:tcPr>
            <w:tcW w:w="1559" w:type="dxa"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1A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owce o uwłosieniu jednolitym</w:t>
            </w:r>
          </w:p>
        </w:tc>
        <w:tc>
          <w:tcPr>
            <w:tcW w:w="2694" w:type="dxa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</w:t>
            </w:r>
          </w:p>
        </w:tc>
        <w:tc>
          <w:tcPr>
            <w:tcW w:w="2971" w:type="dxa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zastosowanie……………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………………………........................................................................................</w:t>
            </w:r>
          </w:p>
        </w:tc>
      </w:tr>
      <w:tr w:rsidR="00E74921" w:rsidRPr="00021AE2" w:rsidTr="00EB01A0">
        <w:tc>
          <w:tcPr>
            <w:tcW w:w="1838" w:type="dxa"/>
            <w:vMerge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1A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owce o uwłosieniu mieszanym</w:t>
            </w:r>
          </w:p>
        </w:tc>
        <w:tc>
          <w:tcPr>
            <w:tcW w:w="2694" w:type="dxa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</w:t>
            </w:r>
          </w:p>
        </w:tc>
        <w:tc>
          <w:tcPr>
            <w:tcW w:w="2971" w:type="dxa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zastosowanie……………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………………………........................................................................................</w:t>
            </w:r>
          </w:p>
        </w:tc>
      </w:tr>
      <w:tr w:rsidR="00E74921" w:rsidRPr="00021AE2" w:rsidTr="00EB01A0">
        <w:tc>
          <w:tcPr>
            <w:tcW w:w="1838" w:type="dxa"/>
            <w:vMerge w:val="restart"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1A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Podział ze względu na przeznaczenie</w:t>
            </w:r>
          </w:p>
        </w:tc>
        <w:tc>
          <w:tcPr>
            <w:tcW w:w="4253" w:type="dxa"/>
            <w:gridSpan w:val="2"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rasa wełnista………………………….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</w:t>
            </w:r>
          </w:p>
        </w:tc>
        <w:tc>
          <w:tcPr>
            <w:tcW w:w="2971" w:type="dxa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</w:t>
            </w:r>
          </w:p>
        </w:tc>
      </w:tr>
      <w:tr w:rsidR="00E74921" w:rsidRPr="00021AE2" w:rsidTr="00EB01A0">
        <w:tc>
          <w:tcPr>
            <w:tcW w:w="1838" w:type="dxa"/>
            <w:vMerge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rasa wełnisto-mięsna…………………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</w:t>
            </w:r>
          </w:p>
        </w:tc>
        <w:tc>
          <w:tcPr>
            <w:tcW w:w="2971" w:type="dxa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</w:t>
            </w:r>
          </w:p>
        </w:tc>
      </w:tr>
      <w:tr w:rsidR="00E74921" w:rsidRPr="00021AE2" w:rsidTr="00EB01A0">
        <w:tc>
          <w:tcPr>
            <w:tcW w:w="1838" w:type="dxa"/>
            <w:vMerge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rasa mięsno-wełnista………………….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</w:t>
            </w:r>
          </w:p>
        </w:tc>
        <w:tc>
          <w:tcPr>
            <w:tcW w:w="2971" w:type="dxa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</w:t>
            </w:r>
          </w:p>
        </w:tc>
      </w:tr>
      <w:tr w:rsidR="00E74921" w:rsidRPr="00021AE2" w:rsidTr="00EB01A0">
        <w:tc>
          <w:tcPr>
            <w:tcW w:w="1838" w:type="dxa"/>
            <w:vMerge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rasa mięsna……………………………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</w:t>
            </w:r>
          </w:p>
        </w:tc>
        <w:tc>
          <w:tcPr>
            <w:tcW w:w="2971" w:type="dxa"/>
          </w:tcPr>
          <w:p w:rsidR="00E74921" w:rsidRPr="00021AE2" w:rsidRDefault="00E74921" w:rsidP="00EB01A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cechy wełny……………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</w:t>
            </w:r>
          </w:p>
        </w:tc>
      </w:tr>
    </w:tbl>
    <w:p w:rsidR="00E74921" w:rsidRPr="003A50FE" w:rsidRDefault="00E74921" w:rsidP="00E7492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921" w:rsidRPr="000778E5" w:rsidRDefault="00E74921" w:rsidP="00E7492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78E5">
        <w:rPr>
          <w:rFonts w:ascii="Arial" w:hAnsi="Arial" w:cs="Arial"/>
          <w:b/>
          <w:bCs/>
          <w:sz w:val="24"/>
          <w:szCs w:val="24"/>
        </w:rPr>
        <w:t>Proszę o systematyczne prowadzenie notatek w zeszycie przedmiotowym. Pod każdym z tematów lekcji umieszczanie wypełnionych tabel.</w:t>
      </w:r>
    </w:p>
    <w:p w:rsidR="00E74921" w:rsidRPr="00852345" w:rsidRDefault="00E74921" w:rsidP="00E7492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921" w:rsidRPr="00E74921" w:rsidRDefault="00E74921" w:rsidP="00FA1E97">
      <w:pPr>
        <w:rPr>
          <w:b/>
          <w:bCs/>
          <w:sz w:val="28"/>
          <w:szCs w:val="28"/>
          <w:u w:val="single"/>
        </w:rPr>
      </w:pPr>
    </w:p>
    <w:p w:rsidR="00FA1E97" w:rsidRDefault="00FA1E97">
      <w:pPr>
        <w:rPr>
          <w:sz w:val="28"/>
          <w:szCs w:val="28"/>
        </w:rPr>
      </w:pPr>
    </w:p>
    <w:p w:rsidR="00BB1198" w:rsidRDefault="00BB11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Język polski</w:t>
      </w:r>
    </w:p>
    <w:p w:rsidR="00BB1198" w:rsidRDefault="00BB1198">
      <w:pPr>
        <w:rPr>
          <w:sz w:val="28"/>
          <w:szCs w:val="28"/>
        </w:rPr>
      </w:pPr>
    </w:p>
    <w:p w:rsidR="00BB1198" w:rsidRDefault="00BB1198" w:rsidP="00BB1198">
      <w:r>
        <w:rPr>
          <w:noProof/>
        </w:rPr>
        <mc:AlternateContent>
          <mc:Choice Requires="wps">
            <w:drawing>
              <wp:anchor distT="0" distB="0" distL="28575" distR="0" simplePos="0" relativeHeight="251660288" behindDoc="0" locked="0" layoutInCell="1" allowOverlap="1">
                <wp:simplePos x="0" y="0"/>
                <wp:positionH relativeFrom="page">
                  <wp:posOffset>53975</wp:posOffset>
                </wp:positionH>
                <wp:positionV relativeFrom="page">
                  <wp:posOffset>92075</wp:posOffset>
                </wp:positionV>
                <wp:extent cx="62230" cy="192405"/>
                <wp:effectExtent l="34925" t="25400" r="26670" b="298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3C404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98" w:rsidRDefault="00BB1198" w:rsidP="00BB119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.25pt;margin-top:7.25pt;width:4.9pt;height:15.15pt;z-index:251660288;visibility:visible;mso-wrap-style:square;mso-width-percent:0;mso-height-percent:0;mso-wrap-distance-left:2.2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w4NAIAAFsEAAAOAAAAZHJzL2Uyb0RvYy54bWysVNtu2zAMfR+wfxD0vti5tM2MOEWXLsOA&#10;bivQ7QNkWbaFSqImKbG7ry8lJ2m6YS/D/CCIEnV4eEh6dT1oRfbCeQmmpNNJTokwHGpp2pL++L59&#10;t6TEB2ZqpsCIkj4JT6/Xb9+seluIGXSgauEIghhf9LakXQi2yDLPO6GZn4AVBi8bcJoFNF2b1Y71&#10;iK5VNsvzy6wHV1sHXHiPp7fjJV0n/KYRPHxrGi8CUSVFbiGtLq1VXLP1ihWtY7aT/ECD/QMLzaTB&#10;oCeoWxYY2Tn5B5SW3IGHJkw46AyaRnKRcsBspvlv2Tx0zIqUC4rj7Ukm//9g+df9vSOyLumcEsM0&#10;lugelCBBPPoAvSDzKFFvfYGeDxZ9w/ABBix1StfbO+CPnhjYdMy04sY56DvBaqQ4jS+zs6cjjo8g&#10;Vf8FaozFdgES0NA4HfVDRQiiY6meTuURQyAcDy9nszlecLyZvp8t8osUgBXHt9b58EmAJnFTUofF&#10;T9hsf+dD5MKKo0sM5UHJeiuVSoZrq41yZM+wUbbpO6C/clOG9CW9yJd5JKIt6uZNO0rxV7j5ZpEv&#10;ko7I4BWclgG7X0ldUkTEL8ZkRRTwo6nTPjCpxj0+VuagaBRxlDMM1YCOUeYK6ifU1sHY5TiVuOnA&#10;/aKkxw5Hqj93zAlK1GcT63N1tYwjcW64c6NKBrowwxGmpOG43YRxhHbWybbDKGM3GLjBejYyif3C&#10;6MAZOzjV4DBtcUTO7eT18k9YPwMAAP//AwBQSwMEFAAGAAgAAAAhAOwI/U7aAAAABgEAAA8AAABk&#10;cnMvZG93bnJldi54bWxMjs1OwzAQhO9IvIO1SNyoA02rKMSpCuLn3MChx028JIF4HWK3DW/P9gSn&#10;0c6MZr9iM7tBHWkKvWcDt4sEFHHjbc+tgfe355sMVIjIFgfPZOCHAmzKy4sCc+tPvKNjFVslIxxy&#10;NNDFOOZah6Yjh2HhR2LJPvzkMMo5tdpOeJJxN+i7JFlrhz3Lhw5Heuyo+aoOzsCqqurv1/3Tfu63&#10;iMn6c/eyfJiNub6at/egIs3xrwxnfEGHUphqf2Ab1GAgW0lR7FT0HGdLULWBNM1Al4X+j1/+AgAA&#10;//8DAFBLAQItABQABgAIAAAAIQC2gziS/gAAAOEBAAATAAAAAAAAAAAAAAAAAAAAAABbQ29udGVu&#10;dF9UeXBlc10ueG1sUEsBAi0AFAAGAAgAAAAhADj9If/WAAAAlAEAAAsAAAAAAAAAAAAAAAAALwEA&#10;AF9yZWxzLy5yZWxzUEsBAi0AFAAGAAgAAAAhAEMfPDg0AgAAWwQAAA4AAAAAAAAAAAAAAAAALgIA&#10;AGRycy9lMm9Eb2MueG1sUEsBAi0AFAAGAAgAAAAhAOwI/U7aAAAABgEAAA8AAAAAAAAAAAAAAAAA&#10;jgQAAGRycy9kb3ducmV2LnhtbFBLBQYAAAAABAAEAPMAAACVBQAAAAA=&#10;" strokecolor="#3c4043" strokeweight="4pt">
                <v:textbox inset="1.4pt,1.4pt,1.4pt,0">
                  <w:txbxContent>
                    <w:p w:rsidR="00BB1198" w:rsidRDefault="00BB1198" w:rsidP="00BB119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</w:rPr>
        <w:t>1 TPB  ZADANIA  DLA  UCZNIÓW ( zakres podstawowy)</w:t>
      </w:r>
    </w:p>
    <w:p w:rsidR="00BB1198" w:rsidRDefault="00BB1198" w:rsidP="00BB1198"/>
    <w:p w:rsidR="00BB1198" w:rsidRDefault="00BB1198" w:rsidP="00BB1198">
      <w:r>
        <w:t>Temat: Renesans – wstępne informacje o epoce.</w:t>
      </w:r>
    </w:p>
    <w:p w:rsidR="00BB1198" w:rsidRDefault="00BB1198" w:rsidP="00BB1198"/>
    <w:p w:rsidR="00BB1198" w:rsidRDefault="00BB1198" w:rsidP="00BB1198">
      <w:r>
        <w:t>Polecenia (należy sporządzić krótką pisemną notatkę)</w:t>
      </w:r>
    </w:p>
    <w:p w:rsidR="00BB1198" w:rsidRDefault="00BB1198" w:rsidP="00BB1198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Wyjaśnij pojęcia: odrodzenie, renesans.</w:t>
      </w:r>
    </w:p>
    <w:p w:rsidR="00BB1198" w:rsidRDefault="00BB1198" w:rsidP="00BB1198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Czym charakteryzuje się humanizm?</w:t>
      </w:r>
    </w:p>
    <w:p w:rsidR="00BB1198" w:rsidRDefault="00BB1198" w:rsidP="00BB1198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Chronologia epoki (kiedy rozpoczął się i zakończył renesans)</w:t>
      </w:r>
    </w:p>
    <w:p w:rsidR="00BB1198" w:rsidRDefault="00BB1198" w:rsidP="00BB1198"/>
    <w:p w:rsidR="00BB1198" w:rsidRDefault="00BB1198" w:rsidP="00BB1198"/>
    <w:p w:rsidR="00BB1198" w:rsidRDefault="00BB1198" w:rsidP="00BB1198">
      <w:r>
        <w:t xml:space="preserve">Należy zapoznać się z treścią lektury ''Makbet'' Szekspira (tekst dostępny na wolnelektury.pl)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paragraph">
                  <wp:posOffset>0</wp:posOffset>
                </wp:positionV>
                <wp:extent cx="13970" cy="7249795"/>
                <wp:effectExtent l="0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724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198" w:rsidRDefault="00BB1198" w:rsidP="00BB1198">
                            <w:pPr>
                              <w:pStyle w:val="Nagwek2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Wyniki wyszukiwania w sieci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0;margin-top:0;width:1.1pt;height:570.8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b7gAIAAAoFAAAOAAAAZHJzL2Uyb0RvYy54bWysVF1vmzAUfZ+0/2D5PQUy0gQUUjXtMk3q&#10;tkrdfoBjTLBqfJntBLpq/33XJqTZx8M0jQe4xtfH5/qc6+VV3yhyEMZK0AVNLmJKhOZQSr0r6JfP&#10;m8mCEuuYLpkCLQr6JCy9Wr1+tezaXEyhBlUKQxBE27xrC1o71+ZRZHktGmYvoBUaJyswDXM4NLuo&#10;NKxD9EZF0zi+jDowZWuAC2vx7+0wSVcBv6oEd5+qygpHVEGRmwtvE95b/45WS5bvDGtryY802D+w&#10;aJjUuOkJ6pY5RvZG/gbVSG7AQuUuODQRVJXkItSA1STxL9U81KwVoRY8HNuejsn+P1j+8XBviCxR&#10;O0o0a1Cie1CCOPFoHXSCJP6IutbmmPnQYq7r19D7dF+ube+AP1qi4aZmeieujYGuFqxEimFldLZ0&#10;wLEeZNt9gBL3YnsHAaivTOMB8UQIoqNUTyd5RO8I91u+yeY4wXFmPk2zeTbz3CKWj4tbY907AQ3x&#10;QUENqh/A2eHOuiF1TAnkQclyI5UKA7Pb3ihDDgydsgnPEd2epyntkzX4ZQPi8Ac54h5+zrMNyj9n&#10;yTSN19NssrlczCfpJp1NsIDFJE6ydXYZp1l6u/nuCSZpXsuyFPpOajG6MEn/TuVjPwz+CT4kXUGz&#10;2XQ2KHTO3p4XGYfnT0U20mFTKtkUdHFKYrnX9a0usWyWOybVEEc/0w+C4BmM33AqwQVe+MECrt/2&#10;R88hmHfIFsontIUBlA0lxgsFgxrMN0o6bM6C2q97ZgQl6r1Ga/lOHgMzBtsxYJrj0oI6Sobwxg0d&#10;v2+N3NWIPJhXwzXar5LBGi8skLkfYMOFGo6Xg+/o83HIernCVj8AAAD//wMAUEsDBBQABgAIAAAA&#10;IQBkSv1J2gAAAAQBAAAPAAAAZHJzL2Rvd25yZXYueG1sTI9BS8NAEIXvgv9hGcGL2E2CVInZFG31&#10;pofW0vM0OybB7GzIbpr03zt60cuD4T3e+6ZYza5TJxpC69lAukhAEVfetlwb2H+83j6AChHZYueZ&#10;DJwpwKq8vCgwt37iLZ12sVZSwiFHA02Mfa51qBpyGBa+Jxbv0w8Oo5xDre2Ak5S7TmdJstQOW5aF&#10;BntaN1R97UZnYLkZxmnL65vN/uUN3/s6OzyfD8ZcX81Pj6AizfEvDD/4gg6lMB39yDaozoA8En9V&#10;vCwDdZRIepfegy4L/R++/AYAAP//AwBQSwECLQAUAAYACAAAACEAtoM4kv4AAADhAQAAEwAAAAAA&#10;AAAAAAAAAAAAAAAAW0NvbnRlbnRfVHlwZXNdLnhtbFBLAQItABQABgAIAAAAIQA4/SH/1gAAAJQB&#10;AAALAAAAAAAAAAAAAAAAAC8BAABfcmVscy8ucmVsc1BLAQItABQABgAIAAAAIQBt6yb7gAIAAAoF&#10;AAAOAAAAAAAAAAAAAAAAAC4CAABkcnMvZTJvRG9jLnhtbFBLAQItABQABgAIAAAAIQBkSv1J2gAA&#10;AAQBAAAPAAAAAAAAAAAAAAAAANoEAABkcnMvZG93bnJldi54bWxQSwUGAAAAAAQABADzAAAA4QUA&#10;AAAA&#10;" stroked="f">
                <v:textbox inset="0,0,0,0">
                  <w:txbxContent>
                    <w:p w:rsidR="00BB1198" w:rsidRDefault="00BB1198" w:rsidP="00BB1198">
                      <w:pPr>
                        <w:pStyle w:val="Nagwek2"/>
                        <w:numPr>
                          <w:ilvl w:val="1"/>
                          <w:numId w:val="11"/>
                        </w:numPr>
                      </w:pPr>
                      <w:r>
                        <w:t>Wyniki wyszukiwania w sieci</w:t>
                      </w:r>
                    </w:p>
                  </w:txbxContent>
                </v:textbox>
              </v:shape>
            </w:pict>
          </mc:Fallback>
        </mc:AlternateContent>
      </w:r>
    </w:p>
    <w:p w:rsidR="00BB1198" w:rsidRDefault="00BB1198" w:rsidP="00BB1198"/>
    <w:p w:rsidR="00BB1198" w:rsidRDefault="00BB1198" w:rsidP="00BB1198"/>
    <w:p w:rsidR="00BB1198" w:rsidRDefault="00BB1198" w:rsidP="00BB1198"/>
    <w:p w:rsidR="002F67CF" w:rsidRDefault="002F67CF" w:rsidP="002F67CF"/>
    <w:p w:rsidR="002F67CF" w:rsidRPr="00B25DAB" w:rsidRDefault="002F67CF" w:rsidP="002F67CF">
      <w:pPr>
        <w:rPr>
          <w:b/>
          <w:bCs/>
          <w:sz w:val="28"/>
          <w:szCs w:val="28"/>
        </w:rPr>
      </w:pPr>
      <w:r w:rsidRPr="00B25DAB">
        <w:rPr>
          <w:b/>
          <w:bCs/>
          <w:sz w:val="28"/>
          <w:szCs w:val="28"/>
        </w:rPr>
        <w:t>Religia</w:t>
      </w:r>
    </w:p>
    <w:p w:rsidR="002F67CF" w:rsidRDefault="002F67CF" w:rsidP="002F67CF"/>
    <w:p w:rsidR="002F67CF" w:rsidRPr="0091750D" w:rsidRDefault="002F67CF" w:rsidP="002F67CF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>PRACA : 24-27 marca 2020</w:t>
      </w:r>
    </w:p>
    <w:p w:rsidR="002F67CF" w:rsidRDefault="002F67CF" w:rsidP="002F67CF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 xml:space="preserve">PRACE WYSYŁAMY DO SWOJEJ KATECHETKI </w:t>
      </w:r>
      <w:r>
        <w:rPr>
          <w:b/>
          <w:smallCaps/>
          <w:sz w:val="24"/>
          <w:szCs w:val="24"/>
        </w:rPr>
        <w:t xml:space="preserve"> </w:t>
      </w:r>
      <w:r w:rsidRPr="0091750D">
        <w:rPr>
          <w:b/>
          <w:smallCaps/>
          <w:sz w:val="24"/>
          <w:szCs w:val="24"/>
        </w:rPr>
        <w:t>LUB  KATECHETY</w:t>
      </w:r>
      <w:r>
        <w:rPr>
          <w:b/>
          <w:smallCaps/>
          <w:sz w:val="24"/>
          <w:szCs w:val="24"/>
        </w:rPr>
        <w:t xml:space="preserve"> na adres: </w:t>
      </w:r>
      <w:r>
        <w:rPr>
          <w:b/>
          <w:sz w:val="24"/>
          <w:szCs w:val="24"/>
        </w:rPr>
        <w:t>religiapolecam@gmail.com</w:t>
      </w:r>
    </w:p>
    <w:p w:rsidR="002F67CF" w:rsidRDefault="002F67CF" w:rsidP="002F67CF"/>
    <w:p w:rsidR="002F67CF" w:rsidRPr="0091750D" w:rsidRDefault="002F67CF" w:rsidP="002F67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</w:t>
      </w:r>
      <w:r w:rsidRPr="0091750D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klasy 1 </w:t>
      </w:r>
    </w:p>
    <w:p w:rsidR="002F67CF" w:rsidRPr="0091750D" w:rsidRDefault="002F67CF" w:rsidP="002F67CF">
      <w:pPr>
        <w:rPr>
          <w:rFonts w:ascii="Times New Roman" w:hAnsi="Times New Roman" w:cs="Times New Roman"/>
          <w:b/>
        </w:rPr>
      </w:pPr>
      <w:r w:rsidRPr="0091750D">
        <w:rPr>
          <w:rFonts w:ascii="Times New Roman" w:hAnsi="Times New Roman" w:cs="Times New Roman"/>
          <w:b/>
        </w:rPr>
        <w:t>Temat:</w:t>
      </w:r>
      <w:r w:rsidRPr="0091750D">
        <w:rPr>
          <w:rFonts w:ascii="Times New Roman" w:hAnsi="Times New Roman" w:cs="Times New Roman"/>
          <w:b/>
          <w:u w:val="single"/>
        </w:rPr>
        <w:t xml:space="preserve"> </w:t>
      </w:r>
      <w:r w:rsidRPr="0091750D">
        <w:rPr>
          <w:rFonts w:ascii="Times New Roman" w:hAnsi="Times New Roman" w:cs="Times New Roman"/>
          <w:b/>
        </w:rPr>
        <w:t>MODLITWA</w:t>
      </w:r>
    </w:p>
    <w:p w:rsidR="002F67CF" w:rsidRDefault="002F67CF" w:rsidP="002F67CF">
      <w:r>
        <w:t xml:space="preserve">Korzystając z podlinkowanych materiałów </w:t>
      </w:r>
      <w:hyperlink r:id="rId9" w:history="1">
        <w:r w:rsidRPr="00053BB1">
          <w:rPr>
            <w:rStyle w:val="Hipercze"/>
          </w:rPr>
          <w:t>https://www.youtube.com/watch?v=7cFF11leMoQ</w:t>
        </w:r>
      </w:hyperlink>
      <w:r>
        <w:t xml:space="preserve"> proszę Was o udzielenie odpowiedzi na pytania:</w:t>
      </w:r>
    </w:p>
    <w:p w:rsidR="002F67CF" w:rsidRDefault="002F67CF" w:rsidP="002F67CF">
      <w:pPr>
        <w:pStyle w:val="Akapitzlist"/>
        <w:numPr>
          <w:ilvl w:val="0"/>
          <w:numId w:val="12"/>
        </w:numPr>
      </w:pPr>
      <w:r>
        <w:t>Jakie wskazania dał Jezus swoim uczniom?</w:t>
      </w:r>
    </w:p>
    <w:p w:rsidR="002F67CF" w:rsidRDefault="002F67CF" w:rsidP="002F67CF">
      <w:pPr>
        <w:pStyle w:val="Akapitzlist"/>
        <w:numPr>
          <w:ilvl w:val="0"/>
          <w:numId w:val="12"/>
        </w:numPr>
      </w:pPr>
      <w:r>
        <w:t>O czym należy pamiętać podczas modlitwy? (postawy serca)</w:t>
      </w:r>
    </w:p>
    <w:p w:rsidR="002F67CF" w:rsidRDefault="002F67CF" w:rsidP="002F67CF">
      <w:pPr>
        <w:pStyle w:val="Akapitzlist"/>
        <w:numPr>
          <w:ilvl w:val="0"/>
          <w:numId w:val="12"/>
        </w:numPr>
      </w:pPr>
      <w:r>
        <w:t>Jakie błędy najczęściej popełniamy w czasie modlitwy?</w:t>
      </w:r>
    </w:p>
    <w:p w:rsidR="002F67CF" w:rsidRDefault="002F67CF" w:rsidP="002F67CF"/>
    <w:p w:rsidR="00BB1198" w:rsidRDefault="00BB1198" w:rsidP="00BB1198">
      <w:bookmarkStart w:id="0" w:name="_GoBack"/>
      <w:bookmarkEnd w:id="0"/>
    </w:p>
    <w:p w:rsidR="00BB1198" w:rsidRDefault="00BB1198" w:rsidP="00BB1198"/>
    <w:p w:rsidR="00BB1198" w:rsidRDefault="00BB1198" w:rsidP="00BB1198"/>
    <w:p w:rsidR="00BB1198" w:rsidRDefault="00BB1198">
      <w:pPr>
        <w:rPr>
          <w:sz w:val="28"/>
          <w:szCs w:val="28"/>
        </w:rPr>
      </w:pPr>
    </w:p>
    <w:sectPr w:rsidR="00BB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5A8"/>
    <w:multiLevelType w:val="multilevel"/>
    <w:tmpl w:val="FDFC6A9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pStyle w:val="Nagwek2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C39"/>
    <w:multiLevelType w:val="multilevel"/>
    <w:tmpl w:val="F4087B7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A8A6681"/>
    <w:multiLevelType w:val="hybridMultilevel"/>
    <w:tmpl w:val="42FC2B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B7FE9"/>
    <w:multiLevelType w:val="hybridMultilevel"/>
    <w:tmpl w:val="BA3AD0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0E00"/>
    <w:multiLevelType w:val="multilevel"/>
    <w:tmpl w:val="966C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3"/>
    <w:rsid w:val="00051575"/>
    <w:rsid w:val="00071984"/>
    <w:rsid w:val="00196C06"/>
    <w:rsid w:val="002E4596"/>
    <w:rsid w:val="002F67CF"/>
    <w:rsid w:val="003425F9"/>
    <w:rsid w:val="003E0238"/>
    <w:rsid w:val="0040647F"/>
    <w:rsid w:val="004615DA"/>
    <w:rsid w:val="004A2DA2"/>
    <w:rsid w:val="00582236"/>
    <w:rsid w:val="0058331D"/>
    <w:rsid w:val="006F08DD"/>
    <w:rsid w:val="0075734D"/>
    <w:rsid w:val="00774535"/>
    <w:rsid w:val="007950B3"/>
    <w:rsid w:val="007B507D"/>
    <w:rsid w:val="007F3FCF"/>
    <w:rsid w:val="00847FB5"/>
    <w:rsid w:val="008870D5"/>
    <w:rsid w:val="009153CF"/>
    <w:rsid w:val="00A420B0"/>
    <w:rsid w:val="00A62DA3"/>
    <w:rsid w:val="00AB2ED7"/>
    <w:rsid w:val="00B16310"/>
    <w:rsid w:val="00B54EF8"/>
    <w:rsid w:val="00BB1198"/>
    <w:rsid w:val="00C20BA2"/>
    <w:rsid w:val="00C3309A"/>
    <w:rsid w:val="00CD19D1"/>
    <w:rsid w:val="00CD7506"/>
    <w:rsid w:val="00D04727"/>
    <w:rsid w:val="00D1300D"/>
    <w:rsid w:val="00D13C05"/>
    <w:rsid w:val="00DA06D5"/>
    <w:rsid w:val="00E74921"/>
    <w:rsid w:val="00F1756D"/>
    <w:rsid w:val="00F31D17"/>
    <w:rsid w:val="00F72119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0869-620A-47A0-882B-6E38445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BB1198"/>
    <w:pPr>
      <w:keepNext/>
      <w:widowControl w:val="0"/>
      <w:numPr>
        <w:ilvl w:val="1"/>
        <w:numId w:val="3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F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34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2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D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2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20B0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A62DA3"/>
  </w:style>
  <w:style w:type="character" w:styleId="Pogrubienie">
    <w:name w:val="Strong"/>
    <w:basedOn w:val="Domylnaczcionkaakapitu"/>
    <w:uiPriority w:val="22"/>
    <w:qFormat/>
    <w:rsid w:val="00D1300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5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B1198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rsid w:val="00BB11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B119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vlS13zQ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vlS13zQ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cFF11leMo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55</cp:revision>
  <dcterms:created xsi:type="dcterms:W3CDTF">2020-03-16T09:41:00Z</dcterms:created>
  <dcterms:modified xsi:type="dcterms:W3CDTF">2020-03-25T20:02:00Z</dcterms:modified>
</cp:coreProperties>
</file>